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2344"/>
      </w:tblGrid>
      <w:tr w:rsidR="00B6432B" w14:paraId="7C73C4C9" w14:textId="77777777" w:rsidTr="00C07644">
        <w:tc>
          <w:tcPr>
            <w:tcW w:w="2213" w:type="dxa"/>
          </w:tcPr>
          <w:p w14:paraId="30E5B6C3" w14:textId="77777777" w:rsidR="00B6432B" w:rsidRDefault="00B6432B" w:rsidP="00C07644">
            <w:r>
              <w:rPr>
                <w:rFonts w:hint="eastAsia"/>
              </w:rPr>
              <w:t>販売</w:t>
            </w:r>
            <w:r w:rsidR="00C07644">
              <w:rPr>
                <w:rFonts w:hint="eastAsia"/>
              </w:rPr>
              <w:t>事業者</w:t>
            </w:r>
            <w:r>
              <w:rPr>
                <w:rFonts w:hint="eastAsia"/>
              </w:rPr>
              <w:t>登録番号</w:t>
            </w:r>
          </w:p>
        </w:tc>
        <w:tc>
          <w:tcPr>
            <w:tcW w:w="2344" w:type="dxa"/>
          </w:tcPr>
          <w:p w14:paraId="77A12776" w14:textId="77777777" w:rsidR="00B6432B" w:rsidRDefault="00B6432B">
            <w:r>
              <w:rPr>
                <w:rFonts w:hint="eastAsia"/>
              </w:rPr>
              <w:t>２５Ａ</w:t>
            </w:r>
          </w:p>
        </w:tc>
      </w:tr>
    </w:tbl>
    <w:p w14:paraId="3A290872" w14:textId="77777777" w:rsidR="00D56373" w:rsidRDefault="00D56373">
      <w:pPr>
        <w:rPr>
          <w:sz w:val="18"/>
        </w:rPr>
      </w:pPr>
    </w:p>
    <w:p w14:paraId="4C1D7601" w14:textId="23990DA4" w:rsidR="00B6432B" w:rsidRPr="00DF0BAE" w:rsidRDefault="00B6432B">
      <w:pPr>
        <w:rPr>
          <w:sz w:val="18"/>
        </w:rPr>
      </w:pPr>
      <w:r>
        <w:rPr>
          <w:rFonts w:hint="eastAsia"/>
          <w:sz w:val="18"/>
        </w:rPr>
        <w:t>様式</w:t>
      </w:r>
      <w:r w:rsidR="00EA68C3">
        <w:rPr>
          <w:rFonts w:hint="eastAsia"/>
          <w:sz w:val="18"/>
        </w:rPr>
        <w:t>1</w:t>
      </w:r>
      <w:r>
        <w:rPr>
          <w:rFonts w:hint="eastAsia"/>
          <w:sz w:val="18"/>
        </w:rPr>
        <w:t>（第１３２条関係）</w:t>
      </w:r>
    </w:p>
    <w:p w14:paraId="6A0A7113" w14:textId="3D203340" w:rsidR="00B6432B" w:rsidRPr="00D56373" w:rsidRDefault="00B6432B" w:rsidP="00DF0BAE">
      <w:pPr>
        <w:spacing w:beforeLines="150" w:before="567"/>
        <w:jc w:val="center"/>
        <w:rPr>
          <w:b/>
          <w:bCs/>
          <w:sz w:val="28"/>
        </w:rPr>
      </w:pPr>
      <w:r w:rsidRPr="0061746C">
        <w:rPr>
          <w:rFonts w:hint="eastAsia"/>
          <w:b/>
          <w:bCs/>
          <w:spacing w:val="26"/>
          <w:kern w:val="0"/>
          <w:sz w:val="28"/>
          <w:fitText w:val="3934" w:id="-1850995712"/>
        </w:rPr>
        <w:t>液化石油ガス販売事業報</w:t>
      </w:r>
      <w:r w:rsidRPr="0061746C">
        <w:rPr>
          <w:rFonts w:hint="eastAsia"/>
          <w:b/>
          <w:bCs/>
          <w:spacing w:val="-5"/>
          <w:kern w:val="0"/>
          <w:sz w:val="28"/>
          <w:fitText w:val="3934" w:id="-1850995712"/>
        </w:rPr>
        <w:t>告</w:t>
      </w:r>
    </w:p>
    <w:p w14:paraId="2DA0E4FB" w14:textId="77777777" w:rsidR="00B6432B" w:rsidRDefault="00B6432B" w:rsidP="00D56373">
      <w:pPr>
        <w:spacing w:beforeLines="100" w:before="378"/>
        <w:jc w:val="right"/>
      </w:pPr>
      <w:r>
        <w:rPr>
          <w:rFonts w:hint="eastAsia"/>
        </w:rPr>
        <w:t xml:space="preserve">　　年　　月　　日</w:t>
      </w:r>
    </w:p>
    <w:p w14:paraId="320FF2B7" w14:textId="7FF233DC" w:rsidR="00B6432B" w:rsidRPr="00D56373" w:rsidRDefault="00B6432B" w:rsidP="00D56373">
      <w:pPr>
        <w:ind w:firstLineChars="100" w:firstLine="240"/>
        <w:rPr>
          <w:sz w:val="24"/>
        </w:rPr>
      </w:pPr>
      <w:r>
        <w:rPr>
          <w:rFonts w:hint="eastAsia"/>
          <w:sz w:val="24"/>
        </w:rPr>
        <w:t>滋</w:t>
      </w:r>
      <w:r>
        <w:rPr>
          <w:rFonts w:hint="eastAsia"/>
          <w:sz w:val="24"/>
        </w:rPr>
        <w:t xml:space="preserve"> </w:t>
      </w:r>
      <w:r>
        <w:rPr>
          <w:rFonts w:hint="eastAsia"/>
          <w:sz w:val="24"/>
        </w:rPr>
        <w:t>賀</w:t>
      </w:r>
      <w:r>
        <w:rPr>
          <w:rFonts w:hint="eastAsia"/>
          <w:sz w:val="24"/>
        </w:rPr>
        <w:t xml:space="preserve"> </w:t>
      </w:r>
      <w:r>
        <w:rPr>
          <w:rFonts w:hint="eastAsia"/>
          <w:sz w:val="24"/>
        </w:rPr>
        <w:t>県</w:t>
      </w:r>
      <w:r>
        <w:rPr>
          <w:rFonts w:hint="eastAsia"/>
          <w:sz w:val="24"/>
        </w:rPr>
        <w:t xml:space="preserve"> </w:t>
      </w:r>
      <w:r>
        <w:rPr>
          <w:rFonts w:hint="eastAsia"/>
          <w:sz w:val="24"/>
        </w:rPr>
        <w:t>知</w:t>
      </w:r>
      <w:r>
        <w:rPr>
          <w:rFonts w:hint="eastAsia"/>
          <w:sz w:val="24"/>
        </w:rPr>
        <w:t xml:space="preserve"> </w:t>
      </w:r>
      <w:r>
        <w:rPr>
          <w:rFonts w:hint="eastAsia"/>
          <w:sz w:val="24"/>
        </w:rPr>
        <w:t>事</w:t>
      </w:r>
      <w:r w:rsidR="00D56373">
        <w:rPr>
          <w:rFonts w:hint="eastAsia"/>
          <w:sz w:val="24"/>
        </w:rPr>
        <w:t xml:space="preserve">　　様</w:t>
      </w:r>
    </w:p>
    <w:p w14:paraId="28DF1F16" w14:textId="77777777" w:rsidR="00B6432B" w:rsidRDefault="00B6432B" w:rsidP="00D56373">
      <w:pPr>
        <w:spacing w:beforeLines="100" w:before="378"/>
        <w:ind w:firstLineChars="2000" w:firstLine="4200"/>
      </w:pPr>
      <w:r>
        <w:rPr>
          <w:rFonts w:hint="eastAsia"/>
        </w:rPr>
        <w:t>氏名又は名称及び法人にあってはその代表者の氏名</w:t>
      </w:r>
    </w:p>
    <w:p w14:paraId="12B86935" w14:textId="77777777" w:rsidR="00B6432B" w:rsidRDefault="00B6432B">
      <w:pPr>
        <w:ind w:firstLineChars="2000" w:firstLine="4200"/>
      </w:pPr>
    </w:p>
    <w:p w14:paraId="47A8E467" w14:textId="77777777" w:rsidR="00B6432B" w:rsidRDefault="00B6432B">
      <w:pPr>
        <w:ind w:firstLineChars="2000" w:firstLine="4200"/>
        <w:rPr>
          <w:u w:val="single"/>
        </w:rPr>
      </w:pPr>
      <w:r>
        <w:rPr>
          <w:rFonts w:hint="eastAsia"/>
          <w:u w:val="single"/>
        </w:rPr>
        <w:t xml:space="preserve">　　　　　　　　　　　　　　　　　　　　　　　</w:t>
      </w:r>
    </w:p>
    <w:p w14:paraId="354F2E91" w14:textId="77777777" w:rsidR="00B6432B" w:rsidRDefault="00B6432B">
      <w:pPr>
        <w:ind w:firstLineChars="2000" w:firstLine="4200"/>
      </w:pPr>
      <w:r>
        <w:rPr>
          <w:rFonts w:hint="eastAsia"/>
        </w:rPr>
        <w:t xml:space="preserve">住所（〒　　　－　　　　）　　　　　　　　　　</w:t>
      </w:r>
    </w:p>
    <w:p w14:paraId="39BA40C6" w14:textId="77777777" w:rsidR="00B6432B" w:rsidRDefault="00B6432B">
      <w:pPr>
        <w:ind w:firstLineChars="2000" w:firstLine="4200"/>
      </w:pPr>
    </w:p>
    <w:p w14:paraId="3953CC70" w14:textId="77777777" w:rsidR="00B6432B" w:rsidRDefault="00B6432B">
      <w:pPr>
        <w:ind w:firstLineChars="2000" w:firstLine="4200"/>
        <w:rPr>
          <w:u w:val="single"/>
        </w:rPr>
      </w:pPr>
      <w:r>
        <w:rPr>
          <w:rFonts w:hint="eastAsia"/>
          <w:u w:val="single"/>
        </w:rPr>
        <w:t xml:space="preserve">　　　　　　　　　　　　　　　　　　　　　　　</w:t>
      </w:r>
    </w:p>
    <w:p w14:paraId="5ED6BCBA" w14:textId="77777777" w:rsidR="00B6432B" w:rsidRDefault="00B6432B">
      <w:pPr>
        <w:ind w:firstLineChars="2000" w:firstLine="4200"/>
      </w:pPr>
      <w:r>
        <w:rPr>
          <w:rFonts w:hint="eastAsia"/>
        </w:rPr>
        <w:t>TEL</w:t>
      </w:r>
      <w:r>
        <w:rPr>
          <w:rFonts w:hint="eastAsia"/>
        </w:rPr>
        <w:t xml:space="preserve">　　　　　（　　　）　　　　　　　　　　　</w:t>
      </w:r>
    </w:p>
    <w:p w14:paraId="6F1315D1" w14:textId="77777777" w:rsidR="00B6432B" w:rsidRDefault="00B6432B" w:rsidP="00D56373">
      <w:pPr>
        <w:spacing w:beforeLines="50" w:before="189"/>
        <w:ind w:firstLineChars="2000" w:firstLine="4200"/>
        <w:rPr>
          <w:u w:val="single"/>
        </w:rPr>
      </w:pPr>
      <w:r>
        <w:rPr>
          <w:rFonts w:hint="eastAsia"/>
          <w:u w:val="single"/>
        </w:rPr>
        <w:t xml:space="preserve">記載者氏名　　　　　　　　　　　　　　　　　　</w:t>
      </w:r>
    </w:p>
    <w:p w14:paraId="119CDAEE" w14:textId="09BC838A" w:rsidR="00B6432B" w:rsidRPr="00D56373" w:rsidRDefault="00B6432B" w:rsidP="00D56373">
      <w:pPr>
        <w:spacing w:beforeLines="50" w:before="189"/>
      </w:pPr>
      <w:r>
        <w:rPr>
          <w:rFonts w:hint="eastAsia"/>
        </w:rPr>
        <w:t xml:space="preserve">　液化石油ガスの保安の確保及び取引の適正化に関する法律施行規則第１３２条の規定に</w:t>
      </w:r>
      <w:r w:rsidR="00EA68C3">
        <w:rPr>
          <w:rFonts w:hint="eastAsia"/>
        </w:rPr>
        <w:t>より</w:t>
      </w:r>
      <w:r>
        <w:rPr>
          <w:rFonts w:hint="eastAsia"/>
        </w:rPr>
        <w:t>報告します。</w:t>
      </w:r>
    </w:p>
    <w:p w14:paraId="4987A01F" w14:textId="77777777" w:rsidR="00B6432B" w:rsidRDefault="00B6432B" w:rsidP="00D56373">
      <w:pPr>
        <w:spacing w:beforeLines="100" w:before="378"/>
      </w:pPr>
      <w:r>
        <w:rPr>
          <w:rFonts w:hint="eastAsia"/>
        </w:rPr>
        <w:t>１．報告する事業年度の期間</w:t>
      </w:r>
    </w:p>
    <w:p w14:paraId="460218B2" w14:textId="200EFCCF" w:rsidR="00B6432B" w:rsidRDefault="00C07644" w:rsidP="00D56373">
      <w:r>
        <w:rPr>
          <w:rFonts w:hint="eastAsia"/>
        </w:rPr>
        <w:t xml:space="preserve">　　　　　　年　４月　１日　から　</w:t>
      </w:r>
      <w:r w:rsidR="00B6432B">
        <w:rPr>
          <w:rFonts w:hint="eastAsia"/>
        </w:rPr>
        <w:t xml:space="preserve">　</w:t>
      </w:r>
      <w:r>
        <w:rPr>
          <w:rFonts w:hint="eastAsia"/>
        </w:rPr>
        <w:t xml:space="preserve">　　</w:t>
      </w:r>
      <w:r w:rsidR="00B6432B">
        <w:rPr>
          <w:rFonts w:hint="eastAsia"/>
        </w:rPr>
        <w:t xml:space="preserve">　年　３月３１日</w:t>
      </w:r>
    </w:p>
    <w:p w14:paraId="597A3729" w14:textId="77777777" w:rsidR="00B6432B" w:rsidRDefault="00B6432B" w:rsidP="00D56373">
      <w:pPr>
        <w:spacing w:beforeLines="100" w:before="378"/>
      </w:pPr>
      <w:r>
        <w:rPr>
          <w:rFonts w:hint="eastAsia"/>
        </w:rPr>
        <w:t>２．販売する一般消費者等の数および保安業務の委託状況</w:t>
      </w:r>
    </w:p>
    <w:p w14:paraId="40A2F936" w14:textId="77777777" w:rsidR="00B6432B" w:rsidRDefault="00B6432B" w:rsidP="00D56373">
      <w:pPr>
        <w:spacing w:beforeLines="50" w:before="189"/>
      </w:pPr>
      <w:r>
        <w:rPr>
          <w:rFonts w:hint="eastAsia"/>
        </w:rPr>
        <w:t xml:space="preserve">　　ア　販売する</w:t>
      </w:r>
      <w:r w:rsidR="00EA68C3">
        <w:rPr>
          <w:rFonts w:hint="eastAsia"/>
        </w:rPr>
        <w:t>一般</w:t>
      </w:r>
      <w:r>
        <w:rPr>
          <w:rFonts w:hint="eastAsia"/>
        </w:rPr>
        <w:t>消費者</w:t>
      </w:r>
      <w:r w:rsidR="00EA68C3">
        <w:rPr>
          <w:rFonts w:hint="eastAsia"/>
        </w:rPr>
        <w:t>等</w:t>
      </w:r>
      <w:r>
        <w:rPr>
          <w:rFonts w:hint="eastAsia"/>
        </w:rPr>
        <w:t xml:space="preserve">の数（事業年度末現在）　</w:t>
      </w:r>
      <w:r>
        <w:rPr>
          <w:rFonts w:hint="eastAsia"/>
          <w:u w:val="single"/>
        </w:rPr>
        <w:t xml:space="preserve">　　　　　　　　戸</w:t>
      </w:r>
    </w:p>
    <w:p w14:paraId="473F53E0" w14:textId="77777777" w:rsidR="00B6432B" w:rsidRDefault="00B6432B" w:rsidP="00D56373">
      <w:pPr>
        <w:spacing w:beforeLines="50" w:before="189" w:afterLines="50" w:after="189"/>
      </w:pPr>
      <w:r>
        <w:rPr>
          <w:rFonts w:hint="eastAsia"/>
        </w:rPr>
        <w:t xml:space="preserve">　　イ　特定供給設備ごとの</w:t>
      </w:r>
      <w:r w:rsidR="00F426DF">
        <w:rPr>
          <w:rFonts w:hint="eastAsia"/>
        </w:rPr>
        <w:t>一般</w:t>
      </w:r>
      <w:r>
        <w:rPr>
          <w:rFonts w:hint="eastAsia"/>
        </w:rPr>
        <w:t>消費者</w:t>
      </w:r>
      <w:r w:rsidR="00F426DF">
        <w:rPr>
          <w:rFonts w:hint="eastAsia"/>
        </w:rPr>
        <w:t>等</w:t>
      </w:r>
      <w:r>
        <w:rPr>
          <w:rFonts w:hint="eastAsia"/>
        </w:rPr>
        <w:t>の数（事業年度末現在</w:t>
      </w:r>
      <w:r w:rsidR="00B41958">
        <w:rPr>
          <w:rFonts w:hint="eastAsia"/>
        </w:rPr>
        <w:t>：アの内数</w:t>
      </w:r>
      <w:r>
        <w:rPr>
          <w:rFonts w:hint="eastAsia"/>
        </w:rPr>
        <w:t>）</w:t>
      </w:r>
    </w:p>
    <w:tbl>
      <w:tblPr>
        <w:tblW w:w="8382"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3150"/>
        <w:gridCol w:w="1785"/>
        <w:gridCol w:w="1680"/>
      </w:tblGrid>
      <w:tr w:rsidR="00B6432B" w14:paraId="17C0EA9A" w14:textId="77777777">
        <w:tc>
          <w:tcPr>
            <w:tcW w:w="1767" w:type="dxa"/>
          </w:tcPr>
          <w:p w14:paraId="6381883F" w14:textId="77777777" w:rsidR="00B6432B" w:rsidRDefault="00B6432B">
            <w:r>
              <w:rPr>
                <w:rFonts w:hint="eastAsia"/>
              </w:rPr>
              <w:t>設備名称</w:t>
            </w:r>
          </w:p>
        </w:tc>
        <w:tc>
          <w:tcPr>
            <w:tcW w:w="3150" w:type="dxa"/>
          </w:tcPr>
          <w:p w14:paraId="7B54CAD9" w14:textId="77777777" w:rsidR="00B6432B" w:rsidRDefault="00B6432B">
            <w:r>
              <w:rPr>
                <w:rFonts w:hint="eastAsia"/>
              </w:rPr>
              <w:t>所在地</w:t>
            </w:r>
          </w:p>
        </w:tc>
        <w:tc>
          <w:tcPr>
            <w:tcW w:w="1785" w:type="dxa"/>
          </w:tcPr>
          <w:p w14:paraId="7EF6F199" w14:textId="77777777" w:rsidR="00B6432B" w:rsidRDefault="00B6432B">
            <w:r>
              <w:rPr>
                <w:rFonts w:hint="eastAsia"/>
              </w:rPr>
              <w:t>貯蔵量</w:t>
            </w:r>
          </w:p>
        </w:tc>
        <w:tc>
          <w:tcPr>
            <w:tcW w:w="1680" w:type="dxa"/>
          </w:tcPr>
          <w:p w14:paraId="629F63B4" w14:textId="77777777" w:rsidR="00B6432B" w:rsidRPr="00F426DF" w:rsidRDefault="00F426DF">
            <w:pPr>
              <w:rPr>
                <w:sz w:val="18"/>
                <w:szCs w:val="18"/>
              </w:rPr>
            </w:pPr>
            <w:r w:rsidRPr="00F426DF">
              <w:rPr>
                <w:rFonts w:hint="eastAsia"/>
                <w:sz w:val="18"/>
                <w:szCs w:val="18"/>
              </w:rPr>
              <w:t>一般</w:t>
            </w:r>
            <w:r w:rsidR="00B6432B" w:rsidRPr="00F426DF">
              <w:rPr>
                <w:rFonts w:hint="eastAsia"/>
                <w:sz w:val="18"/>
                <w:szCs w:val="18"/>
              </w:rPr>
              <w:t>消費者</w:t>
            </w:r>
            <w:r w:rsidRPr="00F426DF">
              <w:rPr>
                <w:rFonts w:hint="eastAsia"/>
                <w:sz w:val="18"/>
                <w:szCs w:val="18"/>
              </w:rPr>
              <w:t>等の</w:t>
            </w:r>
            <w:r w:rsidR="00B6432B" w:rsidRPr="00F426DF">
              <w:rPr>
                <w:rFonts w:hint="eastAsia"/>
                <w:sz w:val="18"/>
                <w:szCs w:val="18"/>
              </w:rPr>
              <w:t>数</w:t>
            </w:r>
          </w:p>
        </w:tc>
      </w:tr>
      <w:tr w:rsidR="00B6432B" w14:paraId="0B056949" w14:textId="77777777">
        <w:tc>
          <w:tcPr>
            <w:tcW w:w="1767" w:type="dxa"/>
          </w:tcPr>
          <w:p w14:paraId="5EF4D33C" w14:textId="77777777" w:rsidR="00B6432B" w:rsidRDefault="00B6432B"/>
        </w:tc>
        <w:tc>
          <w:tcPr>
            <w:tcW w:w="3150" w:type="dxa"/>
          </w:tcPr>
          <w:p w14:paraId="715894F6" w14:textId="77777777" w:rsidR="00B6432B" w:rsidRDefault="00B6432B"/>
        </w:tc>
        <w:tc>
          <w:tcPr>
            <w:tcW w:w="1785" w:type="dxa"/>
          </w:tcPr>
          <w:p w14:paraId="6E579E58" w14:textId="77777777" w:rsidR="00B6432B" w:rsidRDefault="00B6432B">
            <w:pPr>
              <w:jc w:val="right"/>
            </w:pPr>
            <w:r>
              <w:rPr>
                <w:rFonts w:hint="eastAsia"/>
              </w:rPr>
              <w:t>kg</w:t>
            </w:r>
          </w:p>
        </w:tc>
        <w:tc>
          <w:tcPr>
            <w:tcW w:w="1680" w:type="dxa"/>
          </w:tcPr>
          <w:p w14:paraId="32629546" w14:textId="77777777" w:rsidR="00B6432B" w:rsidRDefault="00B6432B">
            <w:pPr>
              <w:jc w:val="right"/>
            </w:pPr>
            <w:r>
              <w:rPr>
                <w:rFonts w:hint="eastAsia"/>
              </w:rPr>
              <w:t>戸</w:t>
            </w:r>
          </w:p>
        </w:tc>
      </w:tr>
      <w:tr w:rsidR="00B41958" w14:paraId="49C0B398" w14:textId="77777777" w:rsidTr="00B41958">
        <w:trPr>
          <w:trHeight w:val="360"/>
        </w:trPr>
        <w:tc>
          <w:tcPr>
            <w:tcW w:w="1767" w:type="dxa"/>
          </w:tcPr>
          <w:p w14:paraId="69A4DA9A" w14:textId="77777777" w:rsidR="00B41958" w:rsidRDefault="00B41958" w:rsidP="00B41958"/>
        </w:tc>
        <w:tc>
          <w:tcPr>
            <w:tcW w:w="3150" w:type="dxa"/>
          </w:tcPr>
          <w:p w14:paraId="746331EA" w14:textId="77777777" w:rsidR="00B41958" w:rsidRDefault="00B41958" w:rsidP="00B41958"/>
        </w:tc>
        <w:tc>
          <w:tcPr>
            <w:tcW w:w="1785" w:type="dxa"/>
          </w:tcPr>
          <w:p w14:paraId="1C7ED466" w14:textId="77777777" w:rsidR="00B41958" w:rsidRDefault="00B41958" w:rsidP="00B41958">
            <w:pPr>
              <w:jc w:val="right"/>
            </w:pPr>
            <w:r>
              <w:rPr>
                <w:rFonts w:hint="eastAsia"/>
              </w:rPr>
              <w:t>kg</w:t>
            </w:r>
          </w:p>
        </w:tc>
        <w:tc>
          <w:tcPr>
            <w:tcW w:w="1680" w:type="dxa"/>
          </w:tcPr>
          <w:p w14:paraId="48A7003B" w14:textId="77777777" w:rsidR="00B41958" w:rsidRDefault="00B41958" w:rsidP="00B41958">
            <w:pPr>
              <w:jc w:val="right"/>
            </w:pPr>
            <w:r>
              <w:rPr>
                <w:rFonts w:hint="eastAsia"/>
              </w:rPr>
              <w:t xml:space="preserve">　戸</w:t>
            </w:r>
          </w:p>
        </w:tc>
      </w:tr>
      <w:tr w:rsidR="00B6432B" w14:paraId="30A320DD" w14:textId="77777777">
        <w:tc>
          <w:tcPr>
            <w:tcW w:w="1767" w:type="dxa"/>
          </w:tcPr>
          <w:p w14:paraId="00B6B819" w14:textId="77777777" w:rsidR="00B6432B" w:rsidRDefault="00B6432B"/>
        </w:tc>
        <w:tc>
          <w:tcPr>
            <w:tcW w:w="3150" w:type="dxa"/>
          </w:tcPr>
          <w:p w14:paraId="7CC13D71" w14:textId="77777777" w:rsidR="00B6432B" w:rsidRDefault="00B6432B"/>
        </w:tc>
        <w:tc>
          <w:tcPr>
            <w:tcW w:w="1785" w:type="dxa"/>
          </w:tcPr>
          <w:p w14:paraId="1C5F1842" w14:textId="77777777" w:rsidR="00B6432B" w:rsidRDefault="00B6432B">
            <w:pPr>
              <w:jc w:val="right"/>
            </w:pPr>
            <w:r>
              <w:rPr>
                <w:rFonts w:hint="eastAsia"/>
              </w:rPr>
              <w:t>kg</w:t>
            </w:r>
          </w:p>
        </w:tc>
        <w:tc>
          <w:tcPr>
            <w:tcW w:w="1680" w:type="dxa"/>
          </w:tcPr>
          <w:p w14:paraId="073252E7" w14:textId="77777777" w:rsidR="00B6432B" w:rsidRDefault="00B6432B">
            <w:pPr>
              <w:jc w:val="right"/>
            </w:pPr>
            <w:r>
              <w:rPr>
                <w:rFonts w:hint="eastAsia"/>
              </w:rPr>
              <w:t xml:space="preserve">　戸</w:t>
            </w:r>
          </w:p>
        </w:tc>
      </w:tr>
    </w:tbl>
    <w:p w14:paraId="4C8DD231" w14:textId="77777777" w:rsidR="00B6432B" w:rsidRDefault="00B6432B" w:rsidP="00D56373">
      <w:pPr>
        <w:spacing w:beforeLines="100" w:before="378" w:line="320" w:lineRule="exact"/>
        <w:rPr>
          <w:sz w:val="20"/>
        </w:rPr>
      </w:pPr>
      <w:r>
        <w:rPr>
          <w:rFonts w:hint="eastAsia"/>
          <w:sz w:val="20"/>
        </w:rPr>
        <w:t>（備考）　１　この用紙の大きさは、日本</w:t>
      </w:r>
      <w:r w:rsidR="00CC55C3">
        <w:rPr>
          <w:rFonts w:hint="eastAsia"/>
          <w:sz w:val="20"/>
        </w:rPr>
        <w:t>産業</w:t>
      </w:r>
      <w:r>
        <w:rPr>
          <w:rFonts w:hint="eastAsia"/>
          <w:sz w:val="20"/>
        </w:rPr>
        <w:t>規格Ａ４とすること。</w:t>
      </w:r>
    </w:p>
    <w:p w14:paraId="77C58B86" w14:textId="77777777" w:rsidR="00B6432B" w:rsidRDefault="00B6432B" w:rsidP="00D56373">
      <w:pPr>
        <w:spacing w:line="320" w:lineRule="exact"/>
        <w:rPr>
          <w:sz w:val="20"/>
        </w:rPr>
      </w:pPr>
      <w:r>
        <w:rPr>
          <w:rFonts w:hint="eastAsia"/>
          <w:sz w:val="20"/>
        </w:rPr>
        <w:t xml:space="preserve">　　　　　２　ア、イの内容は各事業所ごとに取りまとめること。</w:t>
      </w:r>
    </w:p>
    <w:p w14:paraId="708678D5" w14:textId="77777777" w:rsidR="00B6432B" w:rsidRDefault="00B6432B" w:rsidP="00D56373">
      <w:pPr>
        <w:spacing w:line="320" w:lineRule="exact"/>
        <w:rPr>
          <w:sz w:val="20"/>
        </w:rPr>
      </w:pPr>
      <w:r>
        <w:rPr>
          <w:rFonts w:hint="eastAsia"/>
          <w:sz w:val="20"/>
        </w:rPr>
        <w:t xml:space="preserve">　　　　　３　アの数にはイを含みます。</w:t>
      </w:r>
    </w:p>
    <w:p w14:paraId="71D6659B" w14:textId="77777777" w:rsidR="00B6432B" w:rsidRDefault="00B6432B" w:rsidP="00D56373">
      <w:pPr>
        <w:spacing w:line="320" w:lineRule="exact"/>
        <w:rPr>
          <w:sz w:val="20"/>
        </w:rPr>
      </w:pPr>
      <w:r>
        <w:rPr>
          <w:rFonts w:hint="eastAsia"/>
          <w:sz w:val="20"/>
        </w:rPr>
        <w:t xml:space="preserve">　　　　　４　特定供給設備とは施行規則に定める設備を言います。</w:t>
      </w:r>
    </w:p>
    <w:p w14:paraId="4904F09B" w14:textId="77777777" w:rsidR="00B6432B" w:rsidRDefault="00B6432B" w:rsidP="00D56373">
      <w:pPr>
        <w:spacing w:line="320" w:lineRule="exact"/>
        <w:rPr>
          <w:sz w:val="20"/>
        </w:rPr>
      </w:pPr>
      <w:r>
        <w:rPr>
          <w:rFonts w:hint="eastAsia"/>
          <w:sz w:val="20"/>
        </w:rPr>
        <w:t xml:space="preserve">　　　　　５　一般消費者等の数は、法第２条第２項に定める者の数です。</w:t>
      </w:r>
    </w:p>
    <w:p w14:paraId="5D8F498A" w14:textId="77777777" w:rsidR="00B6432B" w:rsidRDefault="00B6432B" w:rsidP="00D56373">
      <w:pPr>
        <w:spacing w:line="320" w:lineRule="exact"/>
        <w:rPr>
          <w:sz w:val="20"/>
        </w:rPr>
      </w:pPr>
      <w:r>
        <w:rPr>
          <w:rFonts w:hint="eastAsia"/>
          <w:sz w:val="20"/>
        </w:rPr>
        <w:t xml:space="preserve">　　　　　６　事業年度終了後３ヵ月以内に提出すること。</w:t>
      </w:r>
    </w:p>
    <w:p w14:paraId="5D052E2A" w14:textId="77777777" w:rsidR="00B41958" w:rsidRDefault="00B6432B" w:rsidP="00B41958">
      <w:pPr>
        <w:jc w:val="right"/>
        <w:rPr>
          <w:b/>
          <w:bCs/>
          <w:sz w:val="20"/>
        </w:rPr>
      </w:pPr>
      <w:r>
        <w:rPr>
          <w:rFonts w:hint="eastAsia"/>
          <w:b/>
          <w:bCs/>
          <w:sz w:val="20"/>
        </w:rPr>
        <w:t>［裏面に続く］</w:t>
      </w:r>
    </w:p>
    <w:p w14:paraId="2AC8E4D7" w14:textId="77777777" w:rsidR="00B6432B" w:rsidRDefault="00B6432B" w:rsidP="00B41958">
      <w:pPr>
        <w:ind w:right="844" w:firstLineChars="199" w:firstLine="418"/>
      </w:pPr>
      <w:r>
        <w:rPr>
          <w:rFonts w:hint="eastAsia"/>
        </w:rPr>
        <w:lastRenderedPageBreak/>
        <w:t>ウ　保安機関への保安業務の委託状況（事業年度末現在）</w:t>
      </w:r>
    </w:p>
    <w:p w14:paraId="77FFCEF0" w14:textId="77777777" w:rsidR="00B6432B" w:rsidRDefault="00B6432B" w:rsidP="00D56373">
      <w:pPr>
        <w:spacing w:beforeLines="50" w:before="189"/>
      </w:pPr>
      <w:r>
        <w:rPr>
          <w:rFonts w:hint="eastAsia"/>
        </w:rPr>
        <w:t>販売事業者登録番号：</w:t>
      </w:r>
      <w:r>
        <w:rPr>
          <w:rFonts w:hint="eastAsia"/>
          <w:u w:val="single"/>
        </w:rPr>
        <w:t xml:space="preserve">２５Ａ　　　　　　　　</w:t>
      </w:r>
      <w:r>
        <w:rPr>
          <w:rFonts w:hint="eastAsia"/>
        </w:rPr>
        <w:t xml:space="preserve">　保安機関認定番号：</w:t>
      </w:r>
      <w:r>
        <w:rPr>
          <w:rFonts w:hint="eastAsia"/>
          <w:u w:val="single"/>
        </w:rPr>
        <w:t xml:space="preserve">２５Ａ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4604"/>
        <w:gridCol w:w="1484"/>
      </w:tblGrid>
      <w:tr w:rsidR="00B6432B" w14:paraId="297D9BC6" w14:textId="77777777" w:rsidTr="00DF0BAE">
        <w:trPr>
          <w:trHeight w:val="1033"/>
        </w:trPr>
        <w:tc>
          <w:tcPr>
            <w:tcW w:w="2972" w:type="dxa"/>
            <w:tcBorders>
              <w:tl2br w:val="single" w:sz="4" w:space="0" w:color="auto"/>
            </w:tcBorders>
          </w:tcPr>
          <w:p w14:paraId="2BB2CE4A" w14:textId="77777777" w:rsidR="00B6432B" w:rsidRDefault="00B6432B" w:rsidP="00CF1914">
            <w:pPr>
              <w:ind w:rightChars="21" w:right="44"/>
              <w:jc w:val="right"/>
            </w:pPr>
            <w:r>
              <w:rPr>
                <w:rFonts w:hint="eastAsia"/>
              </w:rPr>
              <w:t xml:space="preserve">　　　保安</w:t>
            </w:r>
            <w:r w:rsidR="00EA68C3">
              <w:rPr>
                <w:rFonts w:hint="eastAsia"/>
              </w:rPr>
              <w:t>業務</w:t>
            </w:r>
            <w:r>
              <w:rPr>
                <w:rFonts w:hint="eastAsia"/>
              </w:rPr>
              <w:t>の委託状況</w:t>
            </w:r>
          </w:p>
          <w:p w14:paraId="05A0C587" w14:textId="77777777" w:rsidR="00B6432B" w:rsidRDefault="00B6432B"/>
          <w:p w14:paraId="03C67AF4" w14:textId="77777777" w:rsidR="00B6432B" w:rsidRDefault="00B6432B">
            <w:r>
              <w:rPr>
                <w:rFonts w:hint="eastAsia"/>
              </w:rPr>
              <w:t>保安業務区分</w:t>
            </w:r>
          </w:p>
        </w:tc>
        <w:tc>
          <w:tcPr>
            <w:tcW w:w="4604" w:type="dxa"/>
          </w:tcPr>
          <w:p w14:paraId="70678AE0" w14:textId="77777777" w:rsidR="00B6432B" w:rsidRDefault="00B6432B" w:rsidP="00CF1914">
            <w:pPr>
              <w:spacing w:beforeLines="50" w:before="189"/>
              <w:jc w:val="center"/>
            </w:pPr>
            <w:r>
              <w:rPr>
                <w:rFonts w:hint="eastAsia"/>
              </w:rPr>
              <w:t>委託先の保安機関の名称および認定番号</w:t>
            </w:r>
          </w:p>
          <w:p w14:paraId="4F47A1F8" w14:textId="77777777" w:rsidR="00B6432B" w:rsidRDefault="00B6432B" w:rsidP="00CF1914">
            <w:pPr>
              <w:numPr>
                <w:ilvl w:val="0"/>
                <w:numId w:val="4"/>
              </w:numPr>
              <w:spacing w:beforeLines="20" w:before="75"/>
              <w:jc w:val="center"/>
            </w:pPr>
            <w:r>
              <w:rPr>
                <w:rFonts w:hint="eastAsia"/>
              </w:rPr>
              <w:t>自社の場合は名称のみで可</w:t>
            </w:r>
          </w:p>
        </w:tc>
        <w:tc>
          <w:tcPr>
            <w:tcW w:w="1484" w:type="dxa"/>
          </w:tcPr>
          <w:p w14:paraId="0A1D84D5" w14:textId="77777777" w:rsidR="00B6432B" w:rsidRDefault="00B6432B">
            <w:r>
              <w:rPr>
                <w:rFonts w:hint="eastAsia"/>
              </w:rPr>
              <w:t>委託している一般消費者</w:t>
            </w:r>
            <w:r w:rsidR="00F426DF">
              <w:rPr>
                <w:rFonts w:hint="eastAsia"/>
              </w:rPr>
              <w:t>等の</w:t>
            </w:r>
            <w:r>
              <w:rPr>
                <w:rFonts w:hint="eastAsia"/>
              </w:rPr>
              <w:t>数（戸）</w:t>
            </w:r>
          </w:p>
        </w:tc>
      </w:tr>
      <w:tr w:rsidR="00B6432B" w14:paraId="6B936D66" w14:textId="77777777" w:rsidTr="00DF0BAE">
        <w:trPr>
          <w:cantSplit/>
          <w:trHeight w:val="315"/>
        </w:trPr>
        <w:tc>
          <w:tcPr>
            <w:tcW w:w="2972" w:type="dxa"/>
            <w:vMerge w:val="restart"/>
          </w:tcPr>
          <w:p w14:paraId="52CDBDD7" w14:textId="77777777" w:rsidR="00B6432B" w:rsidRDefault="00B6432B">
            <w:r>
              <w:rPr>
                <w:rFonts w:hint="eastAsia"/>
              </w:rPr>
              <w:t>１供給開始時点検・調査</w:t>
            </w:r>
          </w:p>
        </w:tc>
        <w:tc>
          <w:tcPr>
            <w:tcW w:w="4604" w:type="dxa"/>
            <w:tcBorders>
              <w:bottom w:val="dotted" w:sz="4" w:space="0" w:color="auto"/>
            </w:tcBorders>
          </w:tcPr>
          <w:p w14:paraId="39F8C2D0" w14:textId="77777777" w:rsidR="00B6432B" w:rsidRDefault="00B6432B"/>
        </w:tc>
        <w:tc>
          <w:tcPr>
            <w:tcW w:w="1484" w:type="dxa"/>
            <w:tcBorders>
              <w:bottom w:val="dotted" w:sz="4" w:space="0" w:color="auto"/>
            </w:tcBorders>
          </w:tcPr>
          <w:p w14:paraId="17567A02" w14:textId="77777777" w:rsidR="00B6432B" w:rsidRDefault="00B6432B">
            <w:pPr>
              <w:rPr>
                <w:sz w:val="16"/>
              </w:rPr>
            </w:pPr>
          </w:p>
        </w:tc>
      </w:tr>
      <w:tr w:rsidR="00B6432B" w14:paraId="4E8523FD" w14:textId="77777777" w:rsidTr="00DF0BAE">
        <w:trPr>
          <w:cantSplit/>
          <w:trHeight w:val="70"/>
        </w:trPr>
        <w:tc>
          <w:tcPr>
            <w:tcW w:w="2972" w:type="dxa"/>
            <w:vMerge/>
            <w:tcBorders>
              <w:bottom w:val="single" w:sz="4" w:space="0" w:color="auto"/>
            </w:tcBorders>
          </w:tcPr>
          <w:p w14:paraId="11D8D79F" w14:textId="77777777" w:rsidR="00B6432B" w:rsidRDefault="00B6432B"/>
        </w:tc>
        <w:tc>
          <w:tcPr>
            <w:tcW w:w="4604" w:type="dxa"/>
            <w:tcBorders>
              <w:top w:val="dotted" w:sz="4" w:space="0" w:color="auto"/>
              <w:bottom w:val="dotted" w:sz="4" w:space="0" w:color="auto"/>
            </w:tcBorders>
          </w:tcPr>
          <w:p w14:paraId="46D4A216" w14:textId="77777777" w:rsidR="00B6432B" w:rsidRDefault="00B6432B"/>
        </w:tc>
        <w:tc>
          <w:tcPr>
            <w:tcW w:w="1484" w:type="dxa"/>
            <w:tcBorders>
              <w:top w:val="dotted" w:sz="4" w:space="0" w:color="auto"/>
              <w:bottom w:val="dotted" w:sz="4" w:space="0" w:color="auto"/>
            </w:tcBorders>
          </w:tcPr>
          <w:p w14:paraId="665B1017" w14:textId="77777777" w:rsidR="00B6432B" w:rsidRDefault="00B6432B"/>
        </w:tc>
      </w:tr>
      <w:tr w:rsidR="00B6432B" w14:paraId="49EFEFE5" w14:textId="77777777" w:rsidTr="00DF0BAE">
        <w:trPr>
          <w:cantSplit/>
          <w:trHeight w:val="285"/>
        </w:trPr>
        <w:tc>
          <w:tcPr>
            <w:tcW w:w="2972" w:type="dxa"/>
            <w:vMerge/>
          </w:tcPr>
          <w:p w14:paraId="64C26E62" w14:textId="77777777" w:rsidR="00B6432B" w:rsidRDefault="00B6432B"/>
        </w:tc>
        <w:tc>
          <w:tcPr>
            <w:tcW w:w="4604" w:type="dxa"/>
            <w:tcBorders>
              <w:top w:val="dotted" w:sz="4" w:space="0" w:color="auto"/>
              <w:bottom w:val="dotted" w:sz="4" w:space="0" w:color="auto"/>
            </w:tcBorders>
          </w:tcPr>
          <w:p w14:paraId="12119EC4" w14:textId="77777777" w:rsidR="00B6432B" w:rsidRDefault="00B6432B"/>
        </w:tc>
        <w:tc>
          <w:tcPr>
            <w:tcW w:w="1484" w:type="dxa"/>
            <w:tcBorders>
              <w:top w:val="dotted" w:sz="4" w:space="0" w:color="auto"/>
              <w:bottom w:val="dotted" w:sz="4" w:space="0" w:color="auto"/>
            </w:tcBorders>
          </w:tcPr>
          <w:p w14:paraId="49046DAA" w14:textId="77777777" w:rsidR="00B6432B" w:rsidRDefault="00B6432B"/>
        </w:tc>
      </w:tr>
      <w:tr w:rsidR="00B6432B" w14:paraId="60AB0AD8" w14:textId="77777777" w:rsidTr="00DF0BAE">
        <w:trPr>
          <w:cantSplit/>
          <w:trHeight w:val="271"/>
        </w:trPr>
        <w:tc>
          <w:tcPr>
            <w:tcW w:w="2972" w:type="dxa"/>
            <w:vMerge/>
          </w:tcPr>
          <w:p w14:paraId="14D2F591" w14:textId="77777777" w:rsidR="00B6432B" w:rsidRDefault="00B6432B"/>
        </w:tc>
        <w:tc>
          <w:tcPr>
            <w:tcW w:w="4604" w:type="dxa"/>
            <w:tcBorders>
              <w:top w:val="dotted" w:sz="4" w:space="0" w:color="auto"/>
            </w:tcBorders>
          </w:tcPr>
          <w:p w14:paraId="7C237930" w14:textId="77777777" w:rsidR="00B6432B" w:rsidRDefault="00B6432B"/>
        </w:tc>
        <w:tc>
          <w:tcPr>
            <w:tcW w:w="1484" w:type="dxa"/>
            <w:tcBorders>
              <w:top w:val="dotted" w:sz="4" w:space="0" w:color="auto"/>
            </w:tcBorders>
          </w:tcPr>
          <w:p w14:paraId="77ED2B82" w14:textId="77777777" w:rsidR="00B6432B" w:rsidRDefault="00B6432B">
            <w:r>
              <w:rPr>
                <w:rFonts w:hint="eastAsia"/>
                <w:sz w:val="16"/>
              </w:rPr>
              <w:t>内再調査</w:t>
            </w:r>
            <w:r>
              <w:rPr>
                <w:rFonts w:hint="eastAsia"/>
                <w:sz w:val="16"/>
              </w:rPr>
              <w:t>(</w:t>
            </w:r>
            <w:r>
              <w:rPr>
                <w:rFonts w:hint="eastAsia"/>
                <w:sz w:val="16"/>
              </w:rPr>
              <w:t xml:space="preserve">　　</w:t>
            </w:r>
            <w:r>
              <w:rPr>
                <w:rFonts w:hint="eastAsia"/>
                <w:sz w:val="16"/>
              </w:rPr>
              <w:t xml:space="preserve"> )</w:t>
            </w:r>
          </w:p>
        </w:tc>
      </w:tr>
      <w:tr w:rsidR="00B6432B" w14:paraId="590477F4" w14:textId="77777777" w:rsidTr="00DF0BAE">
        <w:trPr>
          <w:cantSplit/>
          <w:trHeight w:val="128"/>
        </w:trPr>
        <w:tc>
          <w:tcPr>
            <w:tcW w:w="2972" w:type="dxa"/>
            <w:vMerge w:val="restart"/>
          </w:tcPr>
          <w:p w14:paraId="1CCBDA9C" w14:textId="77777777" w:rsidR="00B6432B" w:rsidRDefault="00B6432B">
            <w:r>
              <w:rPr>
                <w:rFonts w:hint="eastAsia"/>
              </w:rPr>
              <w:t>２容器交換時等供給設備点検</w:t>
            </w:r>
          </w:p>
        </w:tc>
        <w:tc>
          <w:tcPr>
            <w:tcW w:w="4604" w:type="dxa"/>
            <w:tcBorders>
              <w:bottom w:val="dotted" w:sz="4" w:space="0" w:color="auto"/>
            </w:tcBorders>
          </w:tcPr>
          <w:p w14:paraId="538E59DA" w14:textId="77777777" w:rsidR="00B6432B" w:rsidRDefault="00B6432B"/>
        </w:tc>
        <w:tc>
          <w:tcPr>
            <w:tcW w:w="1484" w:type="dxa"/>
            <w:tcBorders>
              <w:bottom w:val="dotted" w:sz="4" w:space="0" w:color="auto"/>
            </w:tcBorders>
          </w:tcPr>
          <w:p w14:paraId="1719EF77" w14:textId="77777777" w:rsidR="00B6432B" w:rsidRDefault="00B6432B"/>
        </w:tc>
      </w:tr>
      <w:tr w:rsidR="00B6432B" w14:paraId="19C62A95" w14:textId="77777777" w:rsidTr="00DF0BAE">
        <w:trPr>
          <w:cantSplit/>
          <w:trHeight w:val="134"/>
        </w:trPr>
        <w:tc>
          <w:tcPr>
            <w:tcW w:w="2972" w:type="dxa"/>
            <w:vMerge/>
          </w:tcPr>
          <w:p w14:paraId="1B7AAFAC" w14:textId="77777777" w:rsidR="00B6432B" w:rsidRDefault="00B6432B"/>
        </w:tc>
        <w:tc>
          <w:tcPr>
            <w:tcW w:w="4604" w:type="dxa"/>
            <w:tcBorders>
              <w:top w:val="dotted" w:sz="4" w:space="0" w:color="auto"/>
              <w:bottom w:val="dotted" w:sz="4" w:space="0" w:color="auto"/>
            </w:tcBorders>
          </w:tcPr>
          <w:p w14:paraId="4CB21FC4" w14:textId="77777777" w:rsidR="00B6432B" w:rsidRDefault="00B6432B"/>
        </w:tc>
        <w:tc>
          <w:tcPr>
            <w:tcW w:w="1484" w:type="dxa"/>
            <w:tcBorders>
              <w:top w:val="dotted" w:sz="4" w:space="0" w:color="auto"/>
              <w:bottom w:val="dotted" w:sz="4" w:space="0" w:color="auto"/>
            </w:tcBorders>
          </w:tcPr>
          <w:p w14:paraId="68798A93" w14:textId="77777777" w:rsidR="00B6432B" w:rsidRDefault="00B6432B"/>
        </w:tc>
      </w:tr>
      <w:tr w:rsidR="00B6432B" w14:paraId="44E4930A" w14:textId="77777777" w:rsidTr="00DF0BAE">
        <w:trPr>
          <w:cantSplit/>
          <w:trHeight w:val="240"/>
        </w:trPr>
        <w:tc>
          <w:tcPr>
            <w:tcW w:w="2972" w:type="dxa"/>
            <w:vMerge/>
          </w:tcPr>
          <w:p w14:paraId="625C4F4C" w14:textId="77777777" w:rsidR="00B6432B" w:rsidRDefault="00B6432B"/>
        </w:tc>
        <w:tc>
          <w:tcPr>
            <w:tcW w:w="4604" w:type="dxa"/>
            <w:tcBorders>
              <w:top w:val="dotted" w:sz="4" w:space="0" w:color="auto"/>
              <w:bottom w:val="dotted" w:sz="4" w:space="0" w:color="auto"/>
            </w:tcBorders>
          </w:tcPr>
          <w:p w14:paraId="0A5B0728" w14:textId="77777777" w:rsidR="00B6432B" w:rsidRDefault="00B6432B"/>
        </w:tc>
        <w:tc>
          <w:tcPr>
            <w:tcW w:w="1484" w:type="dxa"/>
            <w:tcBorders>
              <w:top w:val="dotted" w:sz="4" w:space="0" w:color="auto"/>
              <w:bottom w:val="dotted" w:sz="4" w:space="0" w:color="auto"/>
            </w:tcBorders>
          </w:tcPr>
          <w:p w14:paraId="612E3643" w14:textId="77777777" w:rsidR="00B6432B" w:rsidRDefault="00B6432B"/>
        </w:tc>
      </w:tr>
      <w:tr w:rsidR="00B6432B" w14:paraId="4F606247" w14:textId="77777777" w:rsidTr="00DF0BAE">
        <w:trPr>
          <w:cantSplit/>
          <w:trHeight w:val="251"/>
        </w:trPr>
        <w:tc>
          <w:tcPr>
            <w:tcW w:w="2972" w:type="dxa"/>
            <w:vMerge/>
          </w:tcPr>
          <w:p w14:paraId="0FE9B34A" w14:textId="77777777" w:rsidR="00B6432B" w:rsidRDefault="00B6432B"/>
        </w:tc>
        <w:tc>
          <w:tcPr>
            <w:tcW w:w="4604" w:type="dxa"/>
            <w:tcBorders>
              <w:top w:val="dotted" w:sz="4" w:space="0" w:color="auto"/>
            </w:tcBorders>
          </w:tcPr>
          <w:p w14:paraId="138FCA65" w14:textId="77777777" w:rsidR="00B6432B" w:rsidRDefault="00B6432B"/>
        </w:tc>
        <w:tc>
          <w:tcPr>
            <w:tcW w:w="1484" w:type="dxa"/>
            <w:tcBorders>
              <w:top w:val="dotted" w:sz="4" w:space="0" w:color="auto"/>
            </w:tcBorders>
          </w:tcPr>
          <w:p w14:paraId="0E543420" w14:textId="77777777" w:rsidR="00B6432B" w:rsidRDefault="00B6432B"/>
        </w:tc>
      </w:tr>
      <w:tr w:rsidR="00B6432B" w14:paraId="4D3B6BDD" w14:textId="77777777" w:rsidTr="00DF0BAE">
        <w:trPr>
          <w:cantSplit/>
          <w:trHeight w:val="318"/>
        </w:trPr>
        <w:tc>
          <w:tcPr>
            <w:tcW w:w="2972" w:type="dxa"/>
            <w:vMerge w:val="restart"/>
          </w:tcPr>
          <w:p w14:paraId="3FA70F8A" w14:textId="77777777" w:rsidR="00B6432B" w:rsidRDefault="00B6432B">
            <w:r>
              <w:rPr>
                <w:rFonts w:hint="eastAsia"/>
              </w:rPr>
              <w:t>３定期供給設備点検</w:t>
            </w:r>
          </w:p>
        </w:tc>
        <w:tc>
          <w:tcPr>
            <w:tcW w:w="4604" w:type="dxa"/>
            <w:tcBorders>
              <w:bottom w:val="dotted" w:sz="4" w:space="0" w:color="auto"/>
            </w:tcBorders>
          </w:tcPr>
          <w:p w14:paraId="070C017F" w14:textId="77777777" w:rsidR="00B6432B" w:rsidRDefault="00B6432B"/>
        </w:tc>
        <w:tc>
          <w:tcPr>
            <w:tcW w:w="1484" w:type="dxa"/>
            <w:tcBorders>
              <w:bottom w:val="dotted" w:sz="4" w:space="0" w:color="auto"/>
            </w:tcBorders>
          </w:tcPr>
          <w:p w14:paraId="72A208E0" w14:textId="77777777" w:rsidR="00B6432B" w:rsidRDefault="00B6432B"/>
        </w:tc>
      </w:tr>
      <w:tr w:rsidR="00B6432B" w14:paraId="3B58E7BE" w14:textId="77777777" w:rsidTr="00DF0BAE">
        <w:trPr>
          <w:cantSplit/>
          <w:trHeight w:val="330"/>
        </w:trPr>
        <w:tc>
          <w:tcPr>
            <w:tcW w:w="2972" w:type="dxa"/>
            <w:vMerge/>
          </w:tcPr>
          <w:p w14:paraId="7BA5EC1A" w14:textId="77777777" w:rsidR="00B6432B" w:rsidRDefault="00B6432B"/>
        </w:tc>
        <w:tc>
          <w:tcPr>
            <w:tcW w:w="4604" w:type="dxa"/>
            <w:tcBorders>
              <w:top w:val="dotted" w:sz="4" w:space="0" w:color="auto"/>
              <w:bottom w:val="dotted" w:sz="4" w:space="0" w:color="auto"/>
            </w:tcBorders>
          </w:tcPr>
          <w:p w14:paraId="275F9416" w14:textId="77777777" w:rsidR="00B6432B" w:rsidRDefault="00B6432B"/>
        </w:tc>
        <w:tc>
          <w:tcPr>
            <w:tcW w:w="1484" w:type="dxa"/>
            <w:tcBorders>
              <w:top w:val="dotted" w:sz="4" w:space="0" w:color="auto"/>
              <w:bottom w:val="dotted" w:sz="4" w:space="0" w:color="auto"/>
            </w:tcBorders>
          </w:tcPr>
          <w:p w14:paraId="18C0E689" w14:textId="77777777" w:rsidR="00B6432B" w:rsidRDefault="00B6432B"/>
        </w:tc>
      </w:tr>
      <w:tr w:rsidR="00B6432B" w14:paraId="05DF5B51" w14:textId="77777777" w:rsidTr="00DF0BAE">
        <w:trPr>
          <w:cantSplit/>
          <w:trHeight w:val="120"/>
        </w:trPr>
        <w:tc>
          <w:tcPr>
            <w:tcW w:w="2972" w:type="dxa"/>
            <w:vMerge/>
          </w:tcPr>
          <w:p w14:paraId="5CBF32EC" w14:textId="77777777" w:rsidR="00B6432B" w:rsidRDefault="00B6432B"/>
        </w:tc>
        <w:tc>
          <w:tcPr>
            <w:tcW w:w="4604" w:type="dxa"/>
            <w:tcBorders>
              <w:top w:val="dotted" w:sz="4" w:space="0" w:color="auto"/>
              <w:bottom w:val="dotted" w:sz="4" w:space="0" w:color="auto"/>
            </w:tcBorders>
          </w:tcPr>
          <w:p w14:paraId="2E116BD7" w14:textId="77777777" w:rsidR="00B6432B" w:rsidRDefault="00B6432B"/>
        </w:tc>
        <w:tc>
          <w:tcPr>
            <w:tcW w:w="1484" w:type="dxa"/>
            <w:tcBorders>
              <w:top w:val="dotted" w:sz="4" w:space="0" w:color="auto"/>
              <w:bottom w:val="dotted" w:sz="4" w:space="0" w:color="auto"/>
            </w:tcBorders>
          </w:tcPr>
          <w:p w14:paraId="6D62E45B" w14:textId="77777777" w:rsidR="00B6432B" w:rsidRDefault="00B6432B"/>
        </w:tc>
      </w:tr>
      <w:tr w:rsidR="00B6432B" w14:paraId="04DF752C" w14:textId="77777777" w:rsidTr="00DF0BAE">
        <w:trPr>
          <w:cantSplit/>
          <w:trHeight w:val="126"/>
        </w:trPr>
        <w:tc>
          <w:tcPr>
            <w:tcW w:w="2972" w:type="dxa"/>
            <w:vMerge/>
          </w:tcPr>
          <w:p w14:paraId="64BEE766" w14:textId="77777777" w:rsidR="00B6432B" w:rsidRDefault="00B6432B"/>
        </w:tc>
        <w:tc>
          <w:tcPr>
            <w:tcW w:w="4604" w:type="dxa"/>
            <w:tcBorders>
              <w:top w:val="dotted" w:sz="4" w:space="0" w:color="auto"/>
            </w:tcBorders>
          </w:tcPr>
          <w:p w14:paraId="0AC01E02" w14:textId="77777777" w:rsidR="00B6432B" w:rsidRDefault="00B6432B"/>
        </w:tc>
        <w:tc>
          <w:tcPr>
            <w:tcW w:w="1484" w:type="dxa"/>
            <w:tcBorders>
              <w:top w:val="dotted" w:sz="4" w:space="0" w:color="auto"/>
            </w:tcBorders>
          </w:tcPr>
          <w:p w14:paraId="074BE010" w14:textId="77777777" w:rsidR="00B6432B" w:rsidRDefault="00B6432B"/>
        </w:tc>
      </w:tr>
      <w:tr w:rsidR="00B6432B" w14:paraId="5644D4D1" w14:textId="77777777" w:rsidTr="00DF0BAE">
        <w:trPr>
          <w:cantSplit/>
          <w:trHeight w:val="315"/>
        </w:trPr>
        <w:tc>
          <w:tcPr>
            <w:tcW w:w="2972" w:type="dxa"/>
            <w:vMerge w:val="restart"/>
          </w:tcPr>
          <w:p w14:paraId="0B9EC4AC" w14:textId="77777777" w:rsidR="00B6432B" w:rsidRDefault="00B6432B">
            <w:r>
              <w:rPr>
                <w:rFonts w:hint="eastAsia"/>
              </w:rPr>
              <w:t>４定期消費設備</w:t>
            </w:r>
            <w:r w:rsidR="008901B6">
              <w:rPr>
                <w:rFonts w:hint="eastAsia"/>
              </w:rPr>
              <w:t>調査</w:t>
            </w:r>
          </w:p>
        </w:tc>
        <w:tc>
          <w:tcPr>
            <w:tcW w:w="4604" w:type="dxa"/>
            <w:tcBorders>
              <w:bottom w:val="dotted" w:sz="4" w:space="0" w:color="auto"/>
            </w:tcBorders>
          </w:tcPr>
          <w:p w14:paraId="64EBA9FD" w14:textId="77777777" w:rsidR="00B6432B" w:rsidRDefault="00B6432B"/>
        </w:tc>
        <w:tc>
          <w:tcPr>
            <w:tcW w:w="1484" w:type="dxa"/>
            <w:tcBorders>
              <w:bottom w:val="dotted" w:sz="4" w:space="0" w:color="auto"/>
            </w:tcBorders>
          </w:tcPr>
          <w:p w14:paraId="3FE52EE5" w14:textId="77777777" w:rsidR="00B6432B" w:rsidRDefault="00B6432B"/>
        </w:tc>
      </w:tr>
      <w:tr w:rsidR="00B6432B" w14:paraId="71B11D14" w14:textId="77777777" w:rsidTr="00DF0BAE">
        <w:trPr>
          <w:cantSplit/>
          <w:trHeight w:val="173"/>
        </w:trPr>
        <w:tc>
          <w:tcPr>
            <w:tcW w:w="2972" w:type="dxa"/>
            <w:vMerge/>
          </w:tcPr>
          <w:p w14:paraId="29A536A9" w14:textId="77777777" w:rsidR="00B6432B" w:rsidRDefault="00B6432B"/>
        </w:tc>
        <w:tc>
          <w:tcPr>
            <w:tcW w:w="4604" w:type="dxa"/>
            <w:tcBorders>
              <w:top w:val="dotted" w:sz="4" w:space="0" w:color="auto"/>
              <w:bottom w:val="dotted" w:sz="4" w:space="0" w:color="auto"/>
            </w:tcBorders>
          </w:tcPr>
          <w:p w14:paraId="422EB7FA" w14:textId="77777777" w:rsidR="00B6432B" w:rsidRDefault="00B6432B"/>
        </w:tc>
        <w:tc>
          <w:tcPr>
            <w:tcW w:w="1484" w:type="dxa"/>
            <w:tcBorders>
              <w:top w:val="dotted" w:sz="4" w:space="0" w:color="auto"/>
              <w:bottom w:val="dotted" w:sz="4" w:space="0" w:color="auto"/>
            </w:tcBorders>
          </w:tcPr>
          <w:p w14:paraId="1554CFB5" w14:textId="77777777" w:rsidR="00B6432B" w:rsidRDefault="00B6432B"/>
        </w:tc>
      </w:tr>
      <w:tr w:rsidR="00B6432B" w14:paraId="6C232373" w14:textId="77777777" w:rsidTr="00DF0BAE">
        <w:trPr>
          <w:cantSplit/>
          <w:trHeight w:val="70"/>
        </w:trPr>
        <w:tc>
          <w:tcPr>
            <w:tcW w:w="2972" w:type="dxa"/>
            <w:vMerge/>
          </w:tcPr>
          <w:p w14:paraId="32B58FAA" w14:textId="77777777" w:rsidR="00B6432B" w:rsidRDefault="00B6432B"/>
        </w:tc>
        <w:tc>
          <w:tcPr>
            <w:tcW w:w="4604" w:type="dxa"/>
            <w:tcBorders>
              <w:top w:val="dotted" w:sz="4" w:space="0" w:color="auto"/>
              <w:bottom w:val="dotted" w:sz="4" w:space="0" w:color="auto"/>
            </w:tcBorders>
          </w:tcPr>
          <w:p w14:paraId="7A5528EC" w14:textId="77777777" w:rsidR="00B6432B" w:rsidRDefault="00B6432B"/>
        </w:tc>
        <w:tc>
          <w:tcPr>
            <w:tcW w:w="1484" w:type="dxa"/>
            <w:tcBorders>
              <w:top w:val="dotted" w:sz="4" w:space="0" w:color="auto"/>
              <w:bottom w:val="dotted" w:sz="4" w:space="0" w:color="auto"/>
            </w:tcBorders>
          </w:tcPr>
          <w:p w14:paraId="300FE078" w14:textId="77777777" w:rsidR="00B6432B" w:rsidRDefault="00B6432B"/>
        </w:tc>
      </w:tr>
      <w:tr w:rsidR="00B6432B" w14:paraId="06B5828C" w14:textId="77777777" w:rsidTr="00DF0BAE">
        <w:trPr>
          <w:cantSplit/>
          <w:trHeight w:val="263"/>
        </w:trPr>
        <w:tc>
          <w:tcPr>
            <w:tcW w:w="2972" w:type="dxa"/>
            <w:vMerge/>
          </w:tcPr>
          <w:p w14:paraId="1B13D409" w14:textId="77777777" w:rsidR="00B6432B" w:rsidRDefault="00B6432B"/>
        </w:tc>
        <w:tc>
          <w:tcPr>
            <w:tcW w:w="4604" w:type="dxa"/>
            <w:tcBorders>
              <w:top w:val="dotted" w:sz="4" w:space="0" w:color="auto"/>
            </w:tcBorders>
          </w:tcPr>
          <w:p w14:paraId="62BA2E6A" w14:textId="77777777" w:rsidR="00B6432B" w:rsidRDefault="00B6432B"/>
        </w:tc>
        <w:tc>
          <w:tcPr>
            <w:tcW w:w="1484" w:type="dxa"/>
            <w:tcBorders>
              <w:top w:val="dotted" w:sz="4" w:space="0" w:color="auto"/>
            </w:tcBorders>
          </w:tcPr>
          <w:p w14:paraId="1B938DD9" w14:textId="77777777" w:rsidR="00B6432B" w:rsidRDefault="00B6432B">
            <w:r>
              <w:rPr>
                <w:rFonts w:hint="eastAsia"/>
                <w:sz w:val="16"/>
              </w:rPr>
              <w:t>内再調査</w:t>
            </w:r>
            <w:r>
              <w:rPr>
                <w:rFonts w:hint="eastAsia"/>
                <w:sz w:val="16"/>
              </w:rPr>
              <w:t>(</w:t>
            </w:r>
            <w:r>
              <w:rPr>
                <w:rFonts w:hint="eastAsia"/>
                <w:sz w:val="16"/>
              </w:rPr>
              <w:t xml:space="preserve">　　</w:t>
            </w:r>
            <w:r>
              <w:rPr>
                <w:rFonts w:hint="eastAsia"/>
                <w:sz w:val="16"/>
              </w:rPr>
              <w:t xml:space="preserve"> )</w:t>
            </w:r>
          </w:p>
        </w:tc>
      </w:tr>
      <w:tr w:rsidR="00B6432B" w14:paraId="48F0F7EF" w14:textId="77777777" w:rsidTr="00DF0BAE">
        <w:trPr>
          <w:cantSplit/>
          <w:trHeight w:val="240"/>
        </w:trPr>
        <w:tc>
          <w:tcPr>
            <w:tcW w:w="2972" w:type="dxa"/>
            <w:vMerge w:val="restart"/>
          </w:tcPr>
          <w:p w14:paraId="7C5DD79F" w14:textId="77777777" w:rsidR="00B6432B" w:rsidRDefault="00B6432B">
            <w:r>
              <w:rPr>
                <w:rFonts w:hint="eastAsia"/>
              </w:rPr>
              <w:t>５周知</w:t>
            </w:r>
          </w:p>
        </w:tc>
        <w:tc>
          <w:tcPr>
            <w:tcW w:w="4604" w:type="dxa"/>
            <w:tcBorders>
              <w:bottom w:val="dotted" w:sz="4" w:space="0" w:color="auto"/>
            </w:tcBorders>
          </w:tcPr>
          <w:p w14:paraId="3725F9C1" w14:textId="77777777" w:rsidR="00B6432B" w:rsidRDefault="00B6432B"/>
        </w:tc>
        <w:tc>
          <w:tcPr>
            <w:tcW w:w="1484" w:type="dxa"/>
            <w:tcBorders>
              <w:bottom w:val="dotted" w:sz="4" w:space="0" w:color="auto"/>
            </w:tcBorders>
          </w:tcPr>
          <w:p w14:paraId="46EB38DB" w14:textId="77777777" w:rsidR="00B6432B" w:rsidRDefault="00B6432B"/>
        </w:tc>
      </w:tr>
      <w:tr w:rsidR="00B6432B" w14:paraId="5F156783" w14:textId="77777777" w:rsidTr="00DF0BAE">
        <w:trPr>
          <w:cantSplit/>
          <w:trHeight w:val="210"/>
        </w:trPr>
        <w:tc>
          <w:tcPr>
            <w:tcW w:w="2972" w:type="dxa"/>
            <w:vMerge/>
          </w:tcPr>
          <w:p w14:paraId="5F646583" w14:textId="77777777" w:rsidR="00B6432B" w:rsidRDefault="00B6432B"/>
        </w:tc>
        <w:tc>
          <w:tcPr>
            <w:tcW w:w="4604" w:type="dxa"/>
            <w:tcBorders>
              <w:top w:val="dotted" w:sz="4" w:space="0" w:color="auto"/>
              <w:bottom w:val="dotted" w:sz="4" w:space="0" w:color="auto"/>
            </w:tcBorders>
          </w:tcPr>
          <w:p w14:paraId="29973CB1" w14:textId="77777777" w:rsidR="00B6432B" w:rsidRDefault="00B6432B"/>
        </w:tc>
        <w:tc>
          <w:tcPr>
            <w:tcW w:w="1484" w:type="dxa"/>
            <w:tcBorders>
              <w:top w:val="dotted" w:sz="4" w:space="0" w:color="auto"/>
              <w:bottom w:val="dotted" w:sz="4" w:space="0" w:color="auto"/>
            </w:tcBorders>
          </w:tcPr>
          <w:p w14:paraId="2A000D92" w14:textId="77777777" w:rsidR="00B6432B" w:rsidRDefault="00B6432B"/>
        </w:tc>
      </w:tr>
      <w:tr w:rsidR="00B6432B" w14:paraId="216CA082" w14:textId="77777777" w:rsidTr="00DF0BAE">
        <w:trPr>
          <w:cantSplit/>
          <w:trHeight w:val="210"/>
        </w:trPr>
        <w:tc>
          <w:tcPr>
            <w:tcW w:w="2972" w:type="dxa"/>
            <w:vMerge/>
          </w:tcPr>
          <w:p w14:paraId="533105BF" w14:textId="77777777" w:rsidR="00B6432B" w:rsidRDefault="00B6432B"/>
        </w:tc>
        <w:tc>
          <w:tcPr>
            <w:tcW w:w="4604" w:type="dxa"/>
            <w:tcBorders>
              <w:top w:val="dotted" w:sz="4" w:space="0" w:color="auto"/>
              <w:bottom w:val="dotted" w:sz="4" w:space="0" w:color="auto"/>
            </w:tcBorders>
          </w:tcPr>
          <w:p w14:paraId="1AB66594" w14:textId="77777777" w:rsidR="00B6432B" w:rsidRDefault="00B6432B"/>
        </w:tc>
        <w:tc>
          <w:tcPr>
            <w:tcW w:w="1484" w:type="dxa"/>
            <w:tcBorders>
              <w:top w:val="dotted" w:sz="4" w:space="0" w:color="auto"/>
              <w:bottom w:val="dotted" w:sz="4" w:space="0" w:color="auto"/>
            </w:tcBorders>
          </w:tcPr>
          <w:p w14:paraId="62639589" w14:textId="77777777" w:rsidR="00B6432B" w:rsidRDefault="00B6432B"/>
        </w:tc>
      </w:tr>
      <w:tr w:rsidR="00B6432B" w14:paraId="28A7604A" w14:textId="77777777" w:rsidTr="00DF0BAE">
        <w:trPr>
          <w:cantSplit/>
          <w:trHeight w:val="215"/>
        </w:trPr>
        <w:tc>
          <w:tcPr>
            <w:tcW w:w="2972" w:type="dxa"/>
            <w:vMerge/>
          </w:tcPr>
          <w:p w14:paraId="5F5658BE" w14:textId="77777777" w:rsidR="00B6432B" w:rsidRDefault="00B6432B"/>
        </w:tc>
        <w:tc>
          <w:tcPr>
            <w:tcW w:w="4604" w:type="dxa"/>
            <w:tcBorders>
              <w:top w:val="dotted" w:sz="4" w:space="0" w:color="auto"/>
            </w:tcBorders>
          </w:tcPr>
          <w:p w14:paraId="0E974FBC" w14:textId="77777777" w:rsidR="00B6432B" w:rsidRDefault="00B6432B"/>
        </w:tc>
        <w:tc>
          <w:tcPr>
            <w:tcW w:w="1484" w:type="dxa"/>
            <w:tcBorders>
              <w:top w:val="dotted" w:sz="4" w:space="0" w:color="auto"/>
            </w:tcBorders>
          </w:tcPr>
          <w:p w14:paraId="5DDAA98D" w14:textId="77777777" w:rsidR="00B6432B" w:rsidRDefault="00B6432B"/>
        </w:tc>
      </w:tr>
      <w:tr w:rsidR="00B6432B" w14:paraId="4682B1DE" w14:textId="77777777" w:rsidTr="00DF0BAE">
        <w:trPr>
          <w:cantSplit/>
          <w:trHeight w:val="207"/>
        </w:trPr>
        <w:tc>
          <w:tcPr>
            <w:tcW w:w="2972" w:type="dxa"/>
            <w:vMerge w:val="restart"/>
          </w:tcPr>
          <w:p w14:paraId="3825B719" w14:textId="77777777" w:rsidR="00B6432B" w:rsidRDefault="00B6432B">
            <w:r>
              <w:rPr>
                <w:rFonts w:hint="eastAsia"/>
              </w:rPr>
              <w:t>６緊急時対応</w:t>
            </w:r>
          </w:p>
        </w:tc>
        <w:tc>
          <w:tcPr>
            <w:tcW w:w="4604" w:type="dxa"/>
            <w:tcBorders>
              <w:bottom w:val="dotted" w:sz="4" w:space="0" w:color="auto"/>
            </w:tcBorders>
          </w:tcPr>
          <w:p w14:paraId="19EE071C" w14:textId="77777777" w:rsidR="00B6432B" w:rsidRDefault="00B6432B"/>
        </w:tc>
        <w:tc>
          <w:tcPr>
            <w:tcW w:w="1484" w:type="dxa"/>
            <w:tcBorders>
              <w:bottom w:val="dotted" w:sz="4" w:space="0" w:color="auto"/>
            </w:tcBorders>
          </w:tcPr>
          <w:p w14:paraId="5B938C85" w14:textId="77777777" w:rsidR="00B6432B" w:rsidRDefault="00B6432B"/>
        </w:tc>
      </w:tr>
      <w:tr w:rsidR="00B6432B" w14:paraId="57025FE1" w14:textId="77777777" w:rsidTr="00DF0BAE">
        <w:trPr>
          <w:cantSplit/>
          <w:trHeight w:val="126"/>
        </w:trPr>
        <w:tc>
          <w:tcPr>
            <w:tcW w:w="2972" w:type="dxa"/>
            <w:vMerge/>
          </w:tcPr>
          <w:p w14:paraId="1EEE6C8A" w14:textId="77777777" w:rsidR="00B6432B" w:rsidRDefault="00B6432B"/>
        </w:tc>
        <w:tc>
          <w:tcPr>
            <w:tcW w:w="4604" w:type="dxa"/>
            <w:tcBorders>
              <w:top w:val="dotted" w:sz="4" w:space="0" w:color="auto"/>
              <w:bottom w:val="dotted" w:sz="4" w:space="0" w:color="auto"/>
            </w:tcBorders>
          </w:tcPr>
          <w:p w14:paraId="3BC6AA46" w14:textId="77777777" w:rsidR="00B6432B" w:rsidRDefault="00B6432B"/>
        </w:tc>
        <w:tc>
          <w:tcPr>
            <w:tcW w:w="1484" w:type="dxa"/>
            <w:tcBorders>
              <w:top w:val="dotted" w:sz="4" w:space="0" w:color="auto"/>
              <w:bottom w:val="dotted" w:sz="4" w:space="0" w:color="auto"/>
            </w:tcBorders>
          </w:tcPr>
          <w:p w14:paraId="4F7F057D" w14:textId="77777777" w:rsidR="00B6432B" w:rsidRDefault="00B6432B"/>
        </w:tc>
      </w:tr>
      <w:tr w:rsidR="00B6432B" w14:paraId="55060695" w14:textId="77777777" w:rsidTr="00DF0BAE">
        <w:trPr>
          <w:cantSplit/>
          <w:trHeight w:val="103"/>
        </w:trPr>
        <w:tc>
          <w:tcPr>
            <w:tcW w:w="2972" w:type="dxa"/>
            <w:vMerge/>
          </w:tcPr>
          <w:p w14:paraId="112521EB" w14:textId="77777777" w:rsidR="00B6432B" w:rsidRDefault="00B6432B"/>
        </w:tc>
        <w:tc>
          <w:tcPr>
            <w:tcW w:w="4604" w:type="dxa"/>
            <w:tcBorders>
              <w:top w:val="dotted" w:sz="4" w:space="0" w:color="auto"/>
              <w:bottom w:val="dotted" w:sz="4" w:space="0" w:color="auto"/>
            </w:tcBorders>
          </w:tcPr>
          <w:p w14:paraId="5892EC6B" w14:textId="77777777" w:rsidR="00B6432B" w:rsidRDefault="00B6432B"/>
        </w:tc>
        <w:tc>
          <w:tcPr>
            <w:tcW w:w="1484" w:type="dxa"/>
            <w:tcBorders>
              <w:top w:val="dotted" w:sz="4" w:space="0" w:color="auto"/>
              <w:bottom w:val="dotted" w:sz="4" w:space="0" w:color="auto"/>
            </w:tcBorders>
          </w:tcPr>
          <w:p w14:paraId="1784999E" w14:textId="77777777" w:rsidR="00B6432B" w:rsidRDefault="00B6432B"/>
        </w:tc>
      </w:tr>
      <w:tr w:rsidR="00B6432B" w14:paraId="623AC5DB" w14:textId="77777777" w:rsidTr="00DF0BAE">
        <w:trPr>
          <w:cantSplit/>
          <w:trHeight w:val="255"/>
        </w:trPr>
        <w:tc>
          <w:tcPr>
            <w:tcW w:w="2972" w:type="dxa"/>
            <w:vMerge/>
          </w:tcPr>
          <w:p w14:paraId="63376735" w14:textId="77777777" w:rsidR="00B6432B" w:rsidRDefault="00B6432B"/>
        </w:tc>
        <w:tc>
          <w:tcPr>
            <w:tcW w:w="4604" w:type="dxa"/>
            <w:tcBorders>
              <w:top w:val="dotted" w:sz="4" w:space="0" w:color="auto"/>
            </w:tcBorders>
          </w:tcPr>
          <w:p w14:paraId="5F7F375D" w14:textId="77777777" w:rsidR="00B6432B" w:rsidRDefault="00B6432B"/>
        </w:tc>
        <w:tc>
          <w:tcPr>
            <w:tcW w:w="1484" w:type="dxa"/>
            <w:tcBorders>
              <w:top w:val="dotted" w:sz="4" w:space="0" w:color="auto"/>
            </w:tcBorders>
          </w:tcPr>
          <w:p w14:paraId="2E7BE632" w14:textId="77777777" w:rsidR="00B6432B" w:rsidRDefault="00B6432B"/>
        </w:tc>
      </w:tr>
      <w:tr w:rsidR="00B6432B" w14:paraId="420B9337" w14:textId="77777777" w:rsidTr="00DF0BAE">
        <w:trPr>
          <w:cantSplit/>
          <w:trHeight w:val="181"/>
        </w:trPr>
        <w:tc>
          <w:tcPr>
            <w:tcW w:w="2972" w:type="dxa"/>
            <w:vMerge w:val="restart"/>
          </w:tcPr>
          <w:p w14:paraId="03C55D85" w14:textId="77777777" w:rsidR="00B6432B" w:rsidRDefault="00B6432B">
            <w:r>
              <w:rPr>
                <w:rFonts w:hint="eastAsia"/>
              </w:rPr>
              <w:t>７緊急時連絡</w:t>
            </w:r>
          </w:p>
        </w:tc>
        <w:tc>
          <w:tcPr>
            <w:tcW w:w="4604" w:type="dxa"/>
            <w:tcBorders>
              <w:bottom w:val="dotted" w:sz="4" w:space="0" w:color="auto"/>
            </w:tcBorders>
          </w:tcPr>
          <w:p w14:paraId="45A16D91" w14:textId="77777777" w:rsidR="00B6432B" w:rsidRDefault="00B6432B"/>
        </w:tc>
        <w:tc>
          <w:tcPr>
            <w:tcW w:w="1484" w:type="dxa"/>
            <w:tcBorders>
              <w:bottom w:val="dotted" w:sz="4" w:space="0" w:color="auto"/>
            </w:tcBorders>
          </w:tcPr>
          <w:p w14:paraId="5CF51AA2" w14:textId="77777777" w:rsidR="00B6432B" w:rsidRDefault="00B6432B"/>
        </w:tc>
      </w:tr>
      <w:tr w:rsidR="00B6432B" w14:paraId="28D22BC9" w14:textId="77777777" w:rsidTr="00DF0BAE">
        <w:trPr>
          <w:cantSplit/>
          <w:trHeight w:val="70"/>
        </w:trPr>
        <w:tc>
          <w:tcPr>
            <w:tcW w:w="2972" w:type="dxa"/>
            <w:vMerge/>
          </w:tcPr>
          <w:p w14:paraId="511B8111" w14:textId="77777777" w:rsidR="00B6432B" w:rsidRDefault="00B6432B"/>
        </w:tc>
        <w:tc>
          <w:tcPr>
            <w:tcW w:w="4604" w:type="dxa"/>
            <w:tcBorders>
              <w:top w:val="dotted" w:sz="4" w:space="0" w:color="auto"/>
              <w:bottom w:val="dotted" w:sz="4" w:space="0" w:color="auto"/>
            </w:tcBorders>
          </w:tcPr>
          <w:p w14:paraId="27334C15" w14:textId="77777777" w:rsidR="00B6432B" w:rsidRDefault="00B6432B"/>
        </w:tc>
        <w:tc>
          <w:tcPr>
            <w:tcW w:w="1484" w:type="dxa"/>
            <w:tcBorders>
              <w:top w:val="dotted" w:sz="4" w:space="0" w:color="auto"/>
              <w:bottom w:val="dotted" w:sz="4" w:space="0" w:color="auto"/>
            </w:tcBorders>
          </w:tcPr>
          <w:p w14:paraId="75FA9279" w14:textId="77777777" w:rsidR="00B6432B" w:rsidRDefault="00B6432B"/>
        </w:tc>
      </w:tr>
      <w:tr w:rsidR="00B6432B" w14:paraId="5AC346BB" w14:textId="77777777" w:rsidTr="00DF0BAE">
        <w:trPr>
          <w:cantSplit/>
          <w:trHeight w:val="327"/>
        </w:trPr>
        <w:tc>
          <w:tcPr>
            <w:tcW w:w="2972" w:type="dxa"/>
            <w:vMerge/>
          </w:tcPr>
          <w:p w14:paraId="21E6935D" w14:textId="77777777" w:rsidR="00B6432B" w:rsidRDefault="00B6432B"/>
        </w:tc>
        <w:tc>
          <w:tcPr>
            <w:tcW w:w="4604" w:type="dxa"/>
            <w:tcBorders>
              <w:top w:val="dotted" w:sz="4" w:space="0" w:color="auto"/>
              <w:bottom w:val="dotted" w:sz="4" w:space="0" w:color="auto"/>
            </w:tcBorders>
          </w:tcPr>
          <w:p w14:paraId="25B02C5B" w14:textId="77777777" w:rsidR="00B6432B" w:rsidRDefault="00B6432B"/>
        </w:tc>
        <w:tc>
          <w:tcPr>
            <w:tcW w:w="1484" w:type="dxa"/>
            <w:tcBorders>
              <w:top w:val="dotted" w:sz="4" w:space="0" w:color="auto"/>
              <w:bottom w:val="dotted" w:sz="4" w:space="0" w:color="auto"/>
            </w:tcBorders>
          </w:tcPr>
          <w:p w14:paraId="72A2632A" w14:textId="77777777" w:rsidR="00B6432B" w:rsidRDefault="00B6432B"/>
        </w:tc>
      </w:tr>
      <w:tr w:rsidR="00B6432B" w14:paraId="5D0AFF11" w14:textId="77777777" w:rsidTr="00DF0BAE">
        <w:trPr>
          <w:cantSplit/>
          <w:trHeight w:val="285"/>
        </w:trPr>
        <w:tc>
          <w:tcPr>
            <w:tcW w:w="2972" w:type="dxa"/>
            <w:vMerge/>
          </w:tcPr>
          <w:p w14:paraId="107D532C" w14:textId="77777777" w:rsidR="00B6432B" w:rsidRDefault="00B6432B"/>
        </w:tc>
        <w:tc>
          <w:tcPr>
            <w:tcW w:w="4604" w:type="dxa"/>
            <w:tcBorders>
              <w:top w:val="dotted" w:sz="4" w:space="0" w:color="auto"/>
            </w:tcBorders>
          </w:tcPr>
          <w:p w14:paraId="32EC6D4B" w14:textId="77777777" w:rsidR="00B6432B" w:rsidRDefault="00B6432B"/>
        </w:tc>
        <w:tc>
          <w:tcPr>
            <w:tcW w:w="1484" w:type="dxa"/>
            <w:tcBorders>
              <w:top w:val="dotted" w:sz="4" w:space="0" w:color="auto"/>
            </w:tcBorders>
          </w:tcPr>
          <w:p w14:paraId="33299377" w14:textId="77777777" w:rsidR="00B6432B" w:rsidRDefault="00B6432B"/>
        </w:tc>
      </w:tr>
    </w:tbl>
    <w:p w14:paraId="09E809EB" w14:textId="77777777" w:rsidR="00B6432B" w:rsidRDefault="00B6432B">
      <w:pPr>
        <w:rPr>
          <w:sz w:val="20"/>
        </w:rPr>
      </w:pPr>
      <w:r>
        <w:rPr>
          <w:rFonts w:hint="eastAsia"/>
          <w:sz w:val="20"/>
        </w:rPr>
        <w:t>１　報告は事業所ごとに取りまとめること。</w:t>
      </w:r>
    </w:p>
    <w:p w14:paraId="25D12E93" w14:textId="77777777" w:rsidR="00997B52" w:rsidRDefault="00B6432B">
      <w:pPr>
        <w:rPr>
          <w:sz w:val="20"/>
        </w:rPr>
      </w:pPr>
      <w:r>
        <w:rPr>
          <w:rFonts w:hint="eastAsia"/>
          <w:sz w:val="20"/>
        </w:rPr>
        <w:t>２　自社で行っている数、委託締結している数について、それぞれ記入すること。</w:t>
      </w:r>
    </w:p>
    <w:p w14:paraId="64F48BB3" w14:textId="7A054319" w:rsidR="006306A9" w:rsidRDefault="006306A9">
      <w:pPr>
        <w:rPr>
          <w:sz w:val="20"/>
        </w:rPr>
      </w:pPr>
    </w:p>
    <w:p w14:paraId="36EC153C" w14:textId="19F78214" w:rsidR="00D56373" w:rsidRDefault="00D56373">
      <w:pPr>
        <w:rPr>
          <w:sz w:val="20"/>
        </w:rPr>
      </w:pPr>
    </w:p>
    <w:p w14:paraId="47460697" w14:textId="77777777" w:rsidR="00D56373" w:rsidRDefault="00D56373">
      <w:pPr>
        <w:rPr>
          <w:sz w:val="20"/>
        </w:rPr>
      </w:pPr>
    </w:p>
    <w:p w14:paraId="49467637" w14:textId="77777777" w:rsidR="00B76F35" w:rsidRPr="00273B9B" w:rsidRDefault="00B76F35" w:rsidP="00D56373">
      <w:pPr>
        <w:spacing w:line="400" w:lineRule="exact"/>
        <w:rPr>
          <w:b/>
          <w:sz w:val="32"/>
          <w:szCs w:val="32"/>
        </w:rPr>
      </w:pPr>
      <w:r w:rsidRPr="00273B9B">
        <w:rPr>
          <w:rFonts w:hint="eastAsia"/>
          <w:b/>
          <w:sz w:val="32"/>
          <w:szCs w:val="32"/>
        </w:rPr>
        <w:lastRenderedPageBreak/>
        <w:t>□液化石油ガス販売事業報告の記入方法</w:t>
      </w:r>
    </w:p>
    <w:p w14:paraId="2CDB1201" w14:textId="51CB8038" w:rsidR="00B76F35" w:rsidRPr="00D56373" w:rsidRDefault="00B76F35" w:rsidP="00D56373">
      <w:pPr>
        <w:spacing w:beforeLines="50" w:before="189" w:line="400" w:lineRule="exact"/>
        <w:ind w:left="480" w:hangingChars="200" w:hanging="480"/>
        <w:rPr>
          <w:rFonts w:asciiTheme="minorEastAsia" w:hAnsiTheme="minorEastAsia"/>
          <w:sz w:val="24"/>
        </w:rPr>
      </w:pPr>
      <w:r w:rsidRPr="00273B9B">
        <w:rPr>
          <w:rFonts w:asciiTheme="minorEastAsia" w:hAnsiTheme="minorEastAsia" w:hint="eastAsia"/>
          <w:sz w:val="24"/>
        </w:rPr>
        <w:t xml:space="preserve">　</w:t>
      </w:r>
      <w:r w:rsidRPr="00273B9B">
        <w:rPr>
          <w:rFonts w:asciiTheme="minorEastAsia" w:hAnsiTheme="minorEastAsia" w:hint="eastAsia"/>
          <w:b/>
          <w:sz w:val="24"/>
        </w:rPr>
        <w:t>①</w:t>
      </w:r>
      <w:r w:rsidRPr="00273B9B">
        <w:rPr>
          <w:rFonts w:asciiTheme="minorEastAsia" w:hAnsiTheme="minorEastAsia" w:hint="eastAsia"/>
          <w:sz w:val="24"/>
        </w:rPr>
        <w:t>特定供給設備</w:t>
      </w:r>
      <w:r w:rsidRPr="00273B9B">
        <w:rPr>
          <w:rFonts w:asciiTheme="minorEastAsia" w:hAnsiTheme="minorEastAsia" w:hint="eastAsia"/>
          <w:sz w:val="24"/>
        </w:rPr>
        <w:t>(</w:t>
      </w:r>
      <w:r w:rsidRPr="00273B9B">
        <w:rPr>
          <w:rFonts w:asciiTheme="minorEastAsia" w:hAnsiTheme="minorEastAsia" w:hint="eastAsia"/>
          <w:sz w:val="24"/>
        </w:rPr>
        <w:t>容器</w:t>
      </w:r>
      <w:r w:rsidRPr="00273B9B">
        <w:rPr>
          <w:rFonts w:asciiTheme="minorEastAsia" w:hAnsiTheme="minorEastAsia" w:hint="eastAsia"/>
          <w:sz w:val="24"/>
        </w:rPr>
        <w:t>3000</w:t>
      </w:r>
      <w:r w:rsidRPr="00273B9B">
        <w:rPr>
          <w:rFonts w:asciiTheme="minorEastAsia" w:hAnsiTheme="minorEastAsia" w:hint="eastAsia"/>
          <w:sz w:val="24"/>
        </w:rPr>
        <w:t>ｋｇ以上、貯槽</w:t>
      </w:r>
      <w:r w:rsidRPr="00273B9B">
        <w:rPr>
          <w:rFonts w:asciiTheme="minorEastAsia" w:hAnsiTheme="minorEastAsia" w:hint="eastAsia"/>
          <w:sz w:val="24"/>
        </w:rPr>
        <w:t>1000</w:t>
      </w:r>
      <w:r w:rsidRPr="00273B9B">
        <w:rPr>
          <w:rFonts w:asciiTheme="minorEastAsia" w:hAnsiTheme="minorEastAsia" w:hint="eastAsia"/>
          <w:sz w:val="24"/>
        </w:rPr>
        <w:t>ｋｇ以上</w:t>
      </w:r>
      <w:r w:rsidRPr="00273B9B">
        <w:rPr>
          <w:rFonts w:asciiTheme="minorEastAsia" w:hAnsiTheme="minorEastAsia" w:hint="eastAsia"/>
          <w:sz w:val="24"/>
        </w:rPr>
        <w:t>)</w:t>
      </w:r>
      <w:r w:rsidRPr="00273B9B">
        <w:rPr>
          <w:rFonts w:asciiTheme="minorEastAsia" w:hAnsiTheme="minorEastAsia" w:hint="eastAsia"/>
          <w:sz w:val="24"/>
        </w:rPr>
        <w:t>により、ＬＰガスを販売している施設について記入。</w:t>
      </w:r>
    </w:p>
    <w:p w14:paraId="3AD18FD6" w14:textId="3227A464" w:rsidR="00B76F35" w:rsidRPr="00273B9B" w:rsidRDefault="00B76F35" w:rsidP="0061746C">
      <w:pPr>
        <w:spacing w:beforeLines="100" w:before="378" w:line="400" w:lineRule="exact"/>
        <w:ind w:leftChars="100" w:left="451" w:hangingChars="100" w:hanging="241"/>
        <w:rPr>
          <w:rFonts w:asciiTheme="minorEastAsia" w:hAnsiTheme="minorEastAsia"/>
          <w:sz w:val="24"/>
        </w:rPr>
      </w:pPr>
      <w:r w:rsidRPr="00273B9B">
        <w:rPr>
          <w:rFonts w:asciiTheme="minorEastAsia" w:hAnsiTheme="minorEastAsia" w:hint="eastAsia"/>
          <w:b/>
          <w:sz w:val="24"/>
        </w:rPr>
        <w:t>②</w:t>
      </w:r>
      <w:r w:rsidRPr="00273B9B">
        <w:rPr>
          <w:rFonts w:asciiTheme="minorEastAsia" w:hAnsiTheme="minorEastAsia" w:hint="eastAsia"/>
          <w:sz w:val="24"/>
        </w:rPr>
        <w:t>他者に保安業務を委託している場合、全ての委託先の名称等（認定番号とも）を記入。なお、自社の場合は「自社」とだけ書いて下さい。（認定番号は不要（</w:t>
      </w:r>
    </w:p>
    <w:p w14:paraId="3AFA113C" w14:textId="6396915C" w:rsidR="00B76F35" w:rsidRPr="00D56373" w:rsidRDefault="00B76F35" w:rsidP="00D56373">
      <w:pPr>
        <w:spacing w:line="400" w:lineRule="exact"/>
        <w:ind w:firstLineChars="200" w:firstLine="480"/>
        <w:rPr>
          <w:rFonts w:asciiTheme="minorEastAsia" w:hAnsiTheme="minorEastAsia"/>
          <w:sz w:val="24"/>
        </w:rPr>
      </w:pPr>
      <w:r w:rsidRPr="00273B9B">
        <w:rPr>
          <w:rFonts w:asciiTheme="minorEastAsia" w:hAnsiTheme="minorEastAsia" w:hint="eastAsia"/>
          <w:sz w:val="24"/>
        </w:rPr>
        <w:t>他の区分についても同様。））</w:t>
      </w:r>
    </w:p>
    <w:p w14:paraId="4902D3FE" w14:textId="7201AB4D" w:rsidR="00B76F35" w:rsidRPr="00273B9B" w:rsidRDefault="00B76F35" w:rsidP="00D56373">
      <w:pPr>
        <w:spacing w:beforeLines="100" w:before="378" w:line="400" w:lineRule="exact"/>
        <w:ind w:leftChars="114" w:left="480" w:hangingChars="100" w:hanging="241"/>
        <w:rPr>
          <w:rFonts w:asciiTheme="minorEastAsia" w:hAnsiTheme="minorEastAsia"/>
          <w:sz w:val="24"/>
        </w:rPr>
      </w:pPr>
      <w:r w:rsidRPr="00273B9B">
        <w:rPr>
          <w:rFonts w:asciiTheme="minorEastAsia" w:hAnsiTheme="minorEastAsia" w:hint="eastAsia"/>
          <w:b/>
          <w:sz w:val="24"/>
        </w:rPr>
        <w:t>③</w:t>
      </w:r>
      <w:r w:rsidRPr="00273B9B">
        <w:rPr>
          <w:rFonts w:asciiTheme="minorEastAsia" w:hAnsiTheme="minorEastAsia" w:hint="eastAsia"/>
          <w:sz w:val="24"/>
        </w:rPr>
        <w:t>太枠線内は、保安業務を“</w:t>
      </w:r>
      <w:r w:rsidRPr="00273B9B">
        <w:rPr>
          <w:rFonts w:asciiTheme="minorEastAsia" w:hAnsiTheme="minorEastAsia" w:hint="eastAsia"/>
          <w:sz w:val="24"/>
          <w:u w:val="wave"/>
        </w:rPr>
        <w:t>委託している場合”と“自社で行う場合”を区別し、全ての一般消費者等の数</w:t>
      </w:r>
      <w:r w:rsidRPr="00273B9B">
        <w:rPr>
          <w:rFonts w:asciiTheme="minorEastAsia" w:hAnsiTheme="minorEastAsia" w:hint="eastAsia"/>
          <w:sz w:val="24"/>
        </w:rPr>
        <w:t>を記入してください。</w:t>
      </w:r>
    </w:p>
    <w:p w14:paraId="0C8BA3D9" w14:textId="77777777" w:rsidR="00B76F35" w:rsidRPr="00273B9B" w:rsidRDefault="00B76F35" w:rsidP="00D56373">
      <w:pPr>
        <w:spacing w:beforeLines="100" w:before="378" w:line="400" w:lineRule="exact"/>
        <w:ind w:leftChars="100" w:left="451" w:hangingChars="100" w:hanging="241"/>
        <w:rPr>
          <w:rFonts w:asciiTheme="minorEastAsia" w:hAnsiTheme="minorEastAsia"/>
          <w:sz w:val="24"/>
        </w:rPr>
      </w:pPr>
      <w:r w:rsidRPr="00273B9B">
        <w:rPr>
          <w:rFonts w:asciiTheme="minorEastAsia" w:hAnsiTheme="minorEastAsia" w:hint="eastAsia"/>
          <w:b/>
          <w:sz w:val="24"/>
        </w:rPr>
        <w:t>④</w:t>
      </w:r>
      <w:r w:rsidRPr="00273B9B">
        <w:rPr>
          <w:rFonts w:asciiTheme="minorEastAsia" w:hAnsiTheme="minorEastAsia" w:hint="eastAsia"/>
          <w:sz w:val="24"/>
        </w:rPr>
        <w:t>「１供給開始時点検・調査」、「４定期消費設備調査」について、</w:t>
      </w:r>
      <w:r w:rsidRPr="00273B9B">
        <w:rPr>
          <w:rFonts w:asciiTheme="minorEastAsia" w:hAnsiTheme="minorEastAsia" w:hint="eastAsia"/>
          <w:sz w:val="24"/>
          <w:u w:val="wave"/>
        </w:rPr>
        <w:t>再調査まで委託している場合</w:t>
      </w:r>
      <w:r w:rsidRPr="00273B9B">
        <w:rPr>
          <w:rFonts w:asciiTheme="minorEastAsia" w:hAnsiTheme="minorEastAsia" w:hint="eastAsia"/>
          <w:sz w:val="24"/>
        </w:rPr>
        <w:t>は、その一般消費者等の数を含めて記入してください。</w:t>
      </w:r>
    </w:p>
    <w:p w14:paraId="641976E0" w14:textId="77777777" w:rsidR="00B76F35" w:rsidRPr="00273B9B" w:rsidRDefault="00B76F35" w:rsidP="00D56373">
      <w:pPr>
        <w:spacing w:beforeLines="50" w:before="189" w:line="400" w:lineRule="exact"/>
        <w:ind w:leftChars="200" w:left="660" w:hangingChars="100" w:hanging="240"/>
        <w:rPr>
          <w:rFonts w:asciiTheme="minorEastAsia" w:hAnsiTheme="minorEastAsia"/>
          <w:sz w:val="24"/>
        </w:rPr>
      </w:pPr>
      <w:r w:rsidRPr="00273B9B">
        <w:rPr>
          <w:rFonts w:asciiTheme="minorEastAsia" w:hAnsiTheme="minorEastAsia" w:hint="eastAsia"/>
          <w:sz w:val="24"/>
        </w:rPr>
        <w:t>※再調査のみを委託しているという事はないと思いますので、</w:t>
      </w:r>
      <w:r w:rsidRPr="00273B9B">
        <w:rPr>
          <w:rFonts w:asciiTheme="minorEastAsia" w:hAnsiTheme="minorEastAsia" w:hint="eastAsia"/>
          <w:sz w:val="24"/>
          <w:u w:val="wave"/>
        </w:rPr>
        <w:t>調査を委託している数の内数</w:t>
      </w:r>
      <w:r w:rsidRPr="00273B9B">
        <w:rPr>
          <w:rFonts w:asciiTheme="minorEastAsia" w:hAnsiTheme="minorEastAsia" w:hint="eastAsia"/>
          <w:sz w:val="24"/>
        </w:rPr>
        <w:t>で記入してください。</w:t>
      </w:r>
    </w:p>
    <w:p w14:paraId="59D8EF8F" w14:textId="77777777" w:rsidR="005F71ED" w:rsidRDefault="00B76F35" w:rsidP="005F71ED">
      <w:r w:rsidRPr="00273B9B">
        <w:rPr>
          <w:rFonts w:asciiTheme="minorEastAsia" w:hAnsiTheme="minorEastAsia" w:hint="eastAsia"/>
          <w:sz w:val="24"/>
        </w:rPr>
        <w:t xml:space="preserve">　</w:t>
      </w:r>
    </w:p>
    <w:p w14:paraId="726B29FF" w14:textId="77777777" w:rsidR="005F71ED" w:rsidRDefault="005F71ED" w:rsidP="005F71ED"/>
    <w:p w14:paraId="14370ECE" w14:textId="77777777" w:rsidR="005F71ED" w:rsidRPr="00286201" w:rsidRDefault="005F71ED" w:rsidP="005F71ED">
      <w:pPr>
        <w:rPr>
          <w:b/>
          <w:bCs/>
        </w:rPr>
      </w:pPr>
      <w:r w:rsidRPr="00286201">
        <w:rPr>
          <w:rFonts w:hint="eastAsia"/>
          <w:b/>
          <w:bCs/>
        </w:rPr>
        <w:t>※販売事業者登録番号について</w:t>
      </w:r>
    </w:p>
    <w:p w14:paraId="1F3FAF5B" w14:textId="77777777" w:rsidR="005F71ED" w:rsidRDefault="005F71ED" w:rsidP="005F71ED">
      <w:pPr>
        <w:ind w:left="210" w:hangingChars="100" w:hanging="210"/>
      </w:pPr>
      <w:r>
        <w:rPr>
          <w:rFonts w:hint="eastAsia"/>
        </w:rPr>
        <w:t xml:space="preserve">　滋賀県登録の方は２５Ａからはじまりそのあと４桁の数字になります。次の保安機関認定番号とおなじではありませんのでご注意ください。</w:t>
      </w:r>
    </w:p>
    <w:p w14:paraId="69370A93" w14:textId="77777777" w:rsidR="005F71ED" w:rsidRPr="00286201" w:rsidRDefault="005F71ED" w:rsidP="005F71ED">
      <w:pPr>
        <w:spacing w:beforeLines="100" w:before="378"/>
        <w:rPr>
          <w:b/>
          <w:bCs/>
        </w:rPr>
      </w:pPr>
      <w:r w:rsidRPr="00286201">
        <w:rPr>
          <w:rFonts w:hint="eastAsia"/>
          <w:b/>
          <w:bCs/>
        </w:rPr>
        <w:t>※保安機関認定番号（参考）</w:t>
      </w:r>
    </w:p>
    <w:p w14:paraId="7F9DA568" w14:textId="77777777" w:rsidR="005F71ED" w:rsidRDefault="005F71ED" w:rsidP="005F71ED">
      <w:pPr>
        <w:ind w:firstLineChars="1200" w:firstLine="2530"/>
        <w:rPr>
          <w:b/>
          <w:i/>
        </w:rPr>
      </w:pPr>
      <w:r w:rsidRPr="00E319BC">
        <w:rPr>
          <w:rFonts w:hint="eastAsia"/>
          <w:b/>
          <w:i/>
        </w:rPr>
        <w:t>RA</w:t>
      </w:r>
      <w:r>
        <w:rPr>
          <w:rFonts w:hint="eastAsia"/>
          <w:b/>
          <w:i/>
        </w:rPr>
        <w:t>：認定を受けた保安業務区分を表す記号</w:t>
      </w:r>
    </w:p>
    <w:p w14:paraId="5DDF7839" w14:textId="77777777" w:rsidR="005F71ED" w:rsidRDefault="005F71ED" w:rsidP="005F71ED">
      <w:pPr>
        <w:ind w:firstLineChars="1300" w:firstLine="2730"/>
      </w:pPr>
      <w:r>
        <w:rPr>
          <w:rFonts w:hint="eastAsia"/>
          <w:noProof/>
        </w:rPr>
        <mc:AlternateContent>
          <mc:Choice Requires="wps">
            <w:drawing>
              <wp:anchor distT="0" distB="0" distL="114300" distR="114300" simplePos="0" relativeHeight="251668480" behindDoc="0" locked="0" layoutInCell="1" allowOverlap="1" wp14:anchorId="59C78C53" wp14:editId="575F2371">
                <wp:simplePos x="0" y="0"/>
                <wp:positionH relativeFrom="column">
                  <wp:posOffset>1487170</wp:posOffset>
                </wp:positionH>
                <wp:positionV relativeFrom="paragraph">
                  <wp:posOffset>13335</wp:posOffset>
                </wp:positionV>
                <wp:extent cx="209550" cy="409575"/>
                <wp:effectExtent l="58420" t="13970" r="8255" b="4318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4095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E4366D" id="_x0000_t32" coordsize="21600,21600" o:spt="32" o:oned="t" path="m,l21600,21600e" filled="f">
                <v:path arrowok="t" fillok="f" o:connecttype="none"/>
                <o:lock v:ext="edit" shapetype="t"/>
              </v:shapetype>
              <v:shape id="直線矢印コネクタ 3" o:spid="_x0000_s1026" type="#_x0000_t32" style="position:absolute;left:0;text-align:left;margin-left:117.1pt;margin-top:1.05pt;width:16.5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">
                <v:stroke endarrow="block"/>
              </v:shape>
            </w:pict>
          </mc:Fallback>
        </mc:AlternateContent>
      </w:r>
      <w:r>
        <w:rPr>
          <w:rFonts w:hint="eastAsia"/>
          <w:b/>
          <w:i/>
        </w:rPr>
        <w:t xml:space="preserve">　（通達（規則関係）第</w:t>
      </w:r>
      <w:r>
        <w:rPr>
          <w:rFonts w:hint="eastAsia"/>
          <w:b/>
          <w:i/>
        </w:rPr>
        <w:t>30</w:t>
      </w:r>
      <w:r>
        <w:rPr>
          <w:rFonts w:hint="eastAsia"/>
          <w:b/>
          <w:i/>
        </w:rPr>
        <w:t>条　別表第</w:t>
      </w:r>
      <w:r>
        <w:rPr>
          <w:rFonts w:hint="eastAsia"/>
          <w:b/>
          <w:i/>
        </w:rPr>
        <w:t>2</w:t>
      </w:r>
      <w:r>
        <w:rPr>
          <w:rFonts w:hint="eastAsia"/>
          <w:b/>
          <w:i/>
        </w:rPr>
        <w:t xml:space="preserve">　参照）　</w:t>
      </w:r>
    </w:p>
    <w:p w14:paraId="6113FCD8" w14:textId="77777777" w:rsidR="005F71ED" w:rsidRDefault="005F71ED" w:rsidP="005F71ED"/>
    <w:p w14:paraId="56D7D803" w14:textId="77777777" w:rsidR="005F71ED" w:rsidRDefault="005F71ED" w:rsidP="005F71ED">
      <w:pPr>
        <w:ind w:firstLineChars="200" w:firstLine="420"/>
        <w:rPr>
          <w:b/>
          <w:i/>
        </w:rPr>
      </w:pPr>
      <w:r w:rsidRPr="00E319BC">
        <w:rPr>
          <w:rFonts w:hint="eastAsia"/>
          <w:bdr w:val="single" w:sz="4" w:space="0" w:color="auto"/>
        </w:rPr>
        <w:t>２５Ａ</w:t>
      </w:r>
      <w:r w:rsidRPr="00E319BC">
        <w:rPr>
          <w:rFonts w:hint="eastAsia"/>
          <w:b/>
          <w:i/>
          <w:bdr w:val="single" w:sz="4" w:space="0" w:color="auto"/>
        </w:rPr>
        <w:t>○○○○</w:t>
      </w:r>
      <w:r w:rsidRPr="00E319BC">
        <w:rPr>
          <w:rFonts w:hint="eastAsia"/>
          <w:b/>
          <w:i/>
          <w:bdr w:val="single" w:sz="4" w:space="0" w:color="auto"/>
        </w:rPr>
        <w:t>RA</w:t>
      </w:r>
      <w:r w:rsidRPr="00E319BC">
        <w:rPr>
          <w:rFonts w:hint="eastAsia"/>
          <w:b/>
          <w:i/>
          <w:bdr w:val="single" w:sz="4" w:space="0" w:color="auto"/>
        </w:rPr>
        <w:t>－</w:t>
      </w:r>
      <w:r w:rsidRPr="00E319BC">
        <w:rPr>
          <w:rFonts w:hint="eastAsia"/>
          <w:b/>
          <w:i/>
          <w:bdr w:val="single" w:sz="4" w:space="0" w:color="auto"/>
        </w:rPr>
        <w:t>(</w:t>
      </w:r>
      <w:r w:rsidRPr="00E319BC">
        <w:rPr>
          <w:rFonts w:hint="eastAsia"/>
          <w:b/>
          <w:i/>
          <w:bdr w:val="single" w:sz="4" w:space="0" w:color="auto"/>
        </w:rPr>
        <w:t>※</w:t>
      </w:r>
      <w:r w:rsidRPr="00E319BC">
        <w:rPr>
          <w:rFonts w:hint="eastAsia"/>
          <w:b/>
          <w:i/>
          <w:bdr w:val="single" w:sz="4" w:space="0" w:color="auto"/>
        </w:rPr>
        <w:t>)</w:t>
      </w:r>
      <w:r w:rsidRPr="00E319BC">
        <w:rPr>
          <w:rFonts w:hint="eastAsia"/>
          <w:b/>
          <w:i/>
          <w:bdr w:val="single" w:sz="4" w:space="0" w:color="auto"/>
        </w:rPr>
        <w:t xml:space="preserve">○○　</w:t>
      </w:r>
      <w:r w:rsidRPr="00E319BC">
        <w:rPr>
          <w:rFonts w:hint="eastAsia"/>
          <w:b/>
          <w:i/>
        </w:rPr>
        <w:t xml:space="preserve">　</w:t>
      </w:r>
    </w:p>
    <w:p w14:paraId="3186DA5C" w14:textId="77777777" w:rsidR="005F71ED" w:rsidRDefault="005F71ED" w:rsidP="005F71ED">
      <w:pPr>
        <w:ind w:firstLineChars="300" w:firstLine="630"/>
        <w:rPr>
          <w:b/>
          <w:i/>
        </w:rPr>
      </w:pPr>
      <w:r>
        <w:rPr>
          <w:rFonts w:hint="eastAsia"/>
          <w:noProof/>
        </w:rPr>
        <mc:AlternateContent>
          <mc:Choice Requires="wps">
            <w:drawing>
              <wp:anchor distT="0" distB="0" distL="114300" distR="114300" simplePos="0" relativeHeight="251669504" behindDoc="0" locked="0" layoutInCell="1" allowOverlap="1" wp14:anchorId="77DF9757" wp14:editId="57BDD705">
                <wp:simplePos x="0" y="0"/>
                <wp:positionH relativeFrom="column">
                  <wp:posOffset>1014095</wp:posOffset>
                </wp:positionH>
                <wp:positionV relativeFrom="paragraph">
                  <wp:posOffset>33020</wp:posOffset>
                </wp:positionV>
                <wp:extent cx="695325" cy="466725"/>
                <wp:effectExtent l="13970" t="52070" r="43180" b="508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66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4A5402" id="直線矢印コネクタ 10" o:spid="_x0000_s1026" type="#_x0000_t32" style="position:absolute;left:0;text-align:left;margin-left:79.85pt;margin-top:2.6pt;width:54.75pt;height:3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">
                <v:stroke endarrow="block"/>
              </v:shape>
            </w:pict>
          </mc:Fallback>
        </mc:AlternateContent>
      </w:r>
    </w:p>
    <w:p w14:paraId="1D73CB26" w14:textId="77777777" w:rsidR="005F71ED" w:rsidRDefault="005F71ED" w:rsidP="005F71ED">
      <w:pPr>
        <w:ind w:firstLineChars="300" w:firstLine="632"/>
        <w:rPr>
          <w:b/>
          <w:i/>
        </w:rPr>
      </w:pPr>
    </w:p>
    <w:p w14:paraId="7E452E78" w14:textId="77777777" w:rsidR="005F71ED" w:rsidRPr="00CB72D5" w:rsidRDefault="005F71ED" w:rsidP="005F71ED">
      <w:pPr>
        <w:ind w:leftChars="201" w:left="1695" w:hangingChars="604" w:hanging="1273"/>
        <w:rPr>
          <w:sz w:val="18"/>
          <w:bdr w:val="single" w:sz="4" w:space="0" w:color="auto"/>
        </w:rPr>
      </w:pPr>
      <w:r>
        <w:rPr>
          <w:rFonts w:hint="eastAsia"/>
          <w:b/>
          <w:i/>
        </w:rPr>
        <w:t xml:space="preserve">　</w:t>
      </w:r>
      <w:r w:rsidRPr="00E319BC">
        <w:rPr>
          <w:rFonts w:hint="eastAsia"/>
          <w:b/>
          <w:i/>
        </w:rPr>
        <w:t>(</w:t>
      </w:r>
      <w:r w:rsidRPr="00E319BC">
        <w:rPr>
          <w:rFonts w:hint="eastAsia"/>
          <w:b/>
          <w:i/>
        </w:rPr>
        <w:t>※</w:t>
      </w:r>
      <w:r w:rsidRPr="00E319BC">
        <w:rPr>
          <w:rFonts w:hint="eastAsia"/>
          <w:b/>
          <w:i/>
        </w:rPr>
        <w:t xml:space="preserve">) </w:t>
      </w:r>
      <w:r w:rsidRPr="00E319BC">
        <w:rPr>
          <w:rFonts w:hint="eastAsia"/>
          <w:b/>
          <w:i/>
        </w:rPr>
        <w:t>○○</w:t>
      </w:r>
      <w:r>
        <w:rPr>
          <w:rFonts w:hint="eastAsia"/>
          <w:b/>
          <w:i/>
        </w:rPr>
        <w:t>：※印部分は更新回数の数字（認定更新が一度も無い場合は</w:t>
      </w:r>
      <w:r w:rsidRPr="00E319BC">
        <w:rPr>
          <w:rFonts w:hint="eastAsia"/>
          <w:b/>
          <w:i/>
        </w:rPr>
        <w:t>(</w:t>
      </w:r>
      <w:r w:rsidRPr="00E319BC">
        <w:rPr>
          <w:rFonts w:hint="eastAsia"/>
          <w:b/>
          <w:i/>
        </w:rPr>
        <w:t>※</w:t>
      </w:r>
      <w:r w:rsidRPr="00E319BC">
        <w:rPr>
          <w:rFonts w:hint="eastAsia"/>
          <w:b/>
          <w:i/>
        </w:rPr>
        <w:t>)</w:t>
      </w:r>
      <w:r>
        <w:rPr>
          <w:rFonts w:hint="eastAsia"/>
          <w:b/>
          <w:i/>
        </w:rPr>
        <w:t>の記載がありません。）　最後の</w:t>
      </w:r>
      <w:r>
        <w:rPr>
          <w:rFonts w:hint="eastAsia"/>
          <w:b/>
          <w:i/>
        </w:rPr>
        <w:t>2</w:t>
      </w:r>
      <w:r>
        <w:rPr>
          <w:rFonts w:hint="eastAsia"/>
          <w:b/>
          <w:i/>
        </w:rPr>
        <w:t>ケタは次回更新年の西暦の下二桁を示す。</w:t>
      </w:r>
    </w:p>
    <w:p w14:paraId="3F149E3D" w14:textId="77777777" w:rsidR="005F71ED" w:rsidRPr="00286201" w:rsidRDefault="005F71ED" w:rsidP="005F71ED"/>
    <w:p w14:paraId="3FF24E4F" w14:textId="150772B0" w:rsidR="00B76F35" w:rsidRPr="005F71ED" w:rsidRDefault="00B76F35" w:rsidP="00B76F35">
      <w:pPr>
        <w:rPr>
          <w:rFonts w:asciiTheme="minorEastAsia" w:hAnsiTheme="minorEastAsia"/>
          <w:sz w:val="24"/>
        </w:rPr>
      </w:pPr>
    </w:p>
    <w:p w14:paraId="7EDEF3F7" w14:textId="4A424C22" w:rsidR="00D56373" w:rsidRDefault="00D56373">
      <w:pPr>
        <w:rPr>
          <w:sz w:val="20"/>
        </w:rPr>
      </w:pPr>
    </w:p>
    <w:p w14:paraId="6C6F8280" w14:textId="0CEE53A7" w:rsidR="00D56373" w:rsidRDefault="00D56373">
      <w:pPr>
        <w:rPr>
          <w:sz w:val="20"/>
        </w:rPr>
      </w:pPr>
    </w:p>
    <w:p w14:paraId="2E0BD78E" w14:textId="17592AAB" w:rsidR="00D56373" w:rsidRDefault="00D56373">
      <w:pPr>
        <w:rPr>
          <w:sz w:val="20"/>
        </w:rPr>
      </w:pPr>
    </w:p>
    <w:p w14:paraId="52C6B1EB" w14:textId="77777777" w:rsidR="00D56373" w:rsidRDefault="00D56373">
      <w:pPr>
        <w:rPr>
          <w:sz w:val="20"/>
        </w:rPr>
      </w:pPr>
    </w:p>
    <w:p w14:paraId="703D2306" w14:textId="2BA46F5F" w:rsidR="00B76F35" w:rsidRDefault="00B76F35">
      <w:pPr>
        <w:rPr>
          <w:sz w:val="20"/>
        </w:rPr>
      </w:pPr>
    </w:p>
    <w:tbl>
      <w:tblPr>
        <w:tblpPr w:leftFromText="142" w:rightFromText="142"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2344"/>
      </w:tblGrid>
      <w:tr w:rsidR="00DF0BAE" w14:paraId="5A519DA1" w14:textId="77777777" w:rsidTr="00DF0BAE">
        <w:tc>
          <w:tcPr>
            <w:tcW w:w="2257" w:type="dxa"/>
          </w:tcPr>
          <w:p w14:paraId="7660FCAF" w14:textId="77777777" w:rsidR="00DF0BAE" w:rsidRPr="00562FEF" w:rsidRDefault="00DF0BAE" w:rsidP="00DF0BAE">
            <w:pPr>
              <w:rPr>
                <w:color w:val="595959"/>
              </w:rPr>
            </w:pPr>
            <w:r w:rsidRPr="00562FEF">
              <w:rPr>
                <w:rFonts w:hint="eastAsia"/>
                <w:color w:val="595959"/>
              </w:rPr>
              <w:lastRenderedPageBreak/>
              <w:t>販売事業者登録番号</w:t>
            </w:r>
          </w:p>
        </w:tc>
        <w:tc>
          <w:tcPr>
            <w:tcW w:w="2344" w:type="dxa"/>
          </w:tcPr>
          <w:p w14:paraId="01CAC0C3" w14:textId="77777777" w:rsidR="00DF0BAE" w:rsidRDefault="00DF0BAE" w:rsidP="00DF0BAE">
            <w:pPr>
              <w:ind w:firstLineChars="100" w:firstLine="210"/>
            </w:pPr>
            <w:r>
              <w:rPr>
                <w:rFonts w:hint="eastAsia"/>
              </w:rPr>
              <w:t>２５Ａ</w:t>
            </w:r>
            <w:r w:rsidRPr="000C7D8B">
              <w:rPr>
                <w:rFonts w:hint="eastAsia"/>
                <w:b/>
                <w:i/>
              </w:rPr>
              <w:t>○○○○</w:t>
            </w:r>
          </w:p>
        </w:tc>
      </w:tr>
    </w:tbl>
    <w:p w14:paraId="372F90B6" w14:textId="4AC834E0" w:rsidR="00D56373" w:rsidRDefault="00D56373">
      <w:pPr>
        <w:rPr>
          <w:sz w:val="20"/>
        </w:rPr>
      </w:pPr>
      <w:r w:rsidRPr="00562FEF">
        <w:rPr>
          <w:rFonts w:hint="eastAsia"/>
          <w:noProof/>
          <w:color w:val="595959"/>
          <w:sz w:val="18"/>
        </w:rPr>
        <mc:AlternateContent>
          <mc:Choice Requires="wps">
            <w:drawing>
              <wp:anchor distT="0" distB="0" distL="114300" distR="114300" simplePos="0" relativeHeight="251661312" behindDoc="0" locked="0" layoutInCell="1" allowOverlap="1" wp14:anchorId="4EFE8268" wp14:editId="5376C7FD">
                <wp:simplePos x="0" y="0"/>
                <wp:positionH relativeFrom="column">
                  <wp:posOffset>4568613</wp:posOffset>
                </wp:positionH>
                <wp:positionV relativeFrom="paragraph">
                  <wp:posOffset>-94191</wp:posOffset>
                </wp:positionV>
                <wp:extent cx="1066800" cy="313267"/>
                <wp:effectExtent l="0" t="0" r="0" b="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32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A9B35C" w14:textId="77777777" w:rsidR="00B76F35" w:rsidRPr="00F13D6F" w:rsidRDefault="00B76F35" w:rsidP="00B76F35">
                            <w:pPr>
                              <w:rPr>
                                <w:b/>
                                <w:sz w:val="28"/>
                                <w:szCs w:val="28"/>
                              </w:rPr>
                            </w:pPr>
                            <w:r w:rsidRPr="00F13D6F">
                              <w:rPr>
                                <w:rFonts w:hint="eastAsia"/>
                                <w:b/>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E8268" id="_x0000_t202" coordsize="21600,21600" o:spt="202" path="m,l,21600r21600,l21600,xe">
                <v:stroke joinstyle="miter"/>
                <v:path gradientshapeok="t" o:connecttype="rect"/>
              </v:shapetype>
              <v:shape id="Text Box 45" o:spid="_x0000_s1026" type="#_x0000_t202" style="position:absolute;left:0;text-align:left;margin-left:359.75pt;margin-top:-7.4pt;width:84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" filled="f" stroked="f">
                <v:textbox inset="5.85pt,.7pt,5.85pt,.7pt">
                  <w:txbxContent>
                    <w:p w14:paraId="31A9B35C" w14:textId="77777777" w:rsidR="00B76F35" w:rsidRPr="00F13D6F" w:rsidRDefault="00B76F35" w:rsidP="00B76F35">
                      <w:pPr>
                        <w:rPr>
                          <w:b/>
                          <w:sz w:val="28"/>
                          <w:szCs w:val="28"/>
                        </w:rPr>
                      </w:pPr>
                      <w:r w:rsidRPr="00F13D6F">
                        <w:rPr>
                          <w:rFonts w:hint="eastAsia"/>
                          <w:b/>
                          <w:sz w:val="28"/>
                          <w:szCs w:val="28"/>
                        </w:rPr>
                        <w:t>【記入例】</w:t>
                      </w:r>
                    </w:p>
                  </w:txbxContent>
                </v:textbox>
              </v:shape>
            </w:pict>
          </mc:Fallback>
        </mc:AlternateContent>
      </w:r>
    </w:p>
    <w:p w14:paraId="5E5151AC" w14:textId="3C3EA838" w:rsidR="00D56373" w:rsidRDefault="00D56373">
      <w:pPr>
        <w:rPr>
          <w:sz w:val="20"/>
        </w:rPr>
      </w:pPr>
    </w:p>
    <w:p w14:paraId="24C350DB" w14:textId="08190A74" w:rsidR="00B76F35" w:rsidRPr="00DF0BAE" w:rsidRDefault="00B76F35" w:rsidP="00B76F35">
      <w:pPr>
        <w:rPr>
          <w:color w:val="595959"/>
          <w:sz w:val="18"/>
        </w:rPr>
      </w:pPr>
      <w:r w:rsidRPr="00562FEF">
        <w:rPr>
          <w:rFonts w:hint="eastAsia"/>
          <w:color w:val="595959"/>
          <w:sz w:val="18"/>
        </w:rPr>
        <w:t>様式</w:t>
      </w:r>
      <w:r w:rsidRPr="00562FEF">
        <w:rPr>
          <w:rFonts w:hint="eastAsia"/>
          <w:color w:val="595959"/>
          <w:sz w:val="18"/>
        </w:rPr>
        <w:t>1</w:t>
      </w:r>
      <w:r w:rsidRPr="00562FEF">
        <w:rPr>
          <w:rFonts w:hint="eastAsia"/>
          <w:color w:val="595959"/>
          <w:sz w:val="18"/>
        </w:rPr>
        <w:t>（第１３２条関係）</w:t>
      </w:r>
    </w:p>
    <w:p w14:paraId="01344D18" w14:textId="2C2378AD" w:rsidR="00B76F35" w:rsidRPr="00DF0BAE" w:rsidRDefault="00B76F35" w:rsidP="00DF0BAE">
      <w:pPr>
        <w:spacing w:beforeLines="150" w:before="567"/>
        <w:jc w:val="center"/>
        <w:rPr>
          <w:b/>
          <w:bCs/>
          <w:color w:val="595959"/>
          <w:sz w:val="28"/>
        </w:rPr>
      </w:pPr>
      <w:r w:rsidRPr="00DF0BAE">
        <w:rPr>
          <w:rFonts w:hint="eastAsia"/>
          <w:b/>
          <w:bCs/>
          <w:color w:val="595959"/>
          <w:spacing w:val="26"/>
          <w:kern w:val="0"/>
          <w:sz w:val="28"/>
          <w:fitText w:val="3934" w:id="-1850983680"/>
        </w:rPr>
        <w:t>液化石油ガス販売事業報</w:t>
      </w:r>
      <w:r w:rsidRPr="00DF0BAE">
        <w:rPr>
          <w:rFonts w:hint="eastAsia"/>
          <w:b/>
          <w:bCs/>
          <w:color w:val="595959"/>
          <w:spacing w:val="-5"/>
          <w:kern w:val="0"/>
          <w:sz w:val="28"/>
          <w:fitText w:val="3934" w:id="-1850983680"/>
        </w:rPr>
        <w:t>告</w:t>
      </w:r>
    </w:p>
    <w:p w14:paraId="4E7E3CCD" w14:textId="77777777" w:rsidR="00B76F35" w:rsidRDefault="00B76F35" w:rsidP="00DF0BAE">
      <w:pPr>
        <w:spacing w:beforeLines="100" w:before="378"/>
        <w:jc w:val="right"/>
      </w:pPr>
      <w:r>
        <w:rPr>
          <w:rFonts w:hint="eastAsia"/>
        </w:rPr>
        <w:t xml:space="preserve">　</w:t>
      </w:r>
      <w:r w:rsidRPr="000C7D8B">
        <w:rPr>
          <w:rFonts w:hint="eastAsia"/>
          <w:b/>
          <w:i/>
        </w:rPr>
        <w:t>○</w:t>
      </w:r>
      <w:r>
        <w:rPr>
          <w:rFonts w:hint="eastAsia"/>
        </w:rPr>
        <w:t xml:space="preserve">　年　</w:t>
      </w:r>
      <w:r w:rsidRPr="000C7D8B">
        <w:rPr>
          <w:rFonts w:hint="eastAsia"/>
          <w:b/>
          <w:i/>
        </w:rPr>
        <w:t>○</w:t>
      </w:r>
      <w:r>
        <w:rPr>
          <w:rFonts w:hint="eastAsia"/>
        </w:rPr>
        <w:t xml:space="preserve">　月　</w:t>
      </w:r>
      <w:r w:rsidRPr="000C7D8B">
        <w:rPr>
          <w:rFonts w:hint="eastAsia"/>
          <w:b/>
          <w:i/>
        </w:rPr>
        <w:t>○</w:t>
      </w:r>
      <w:r>
        <w:rPr>
          <w:rFonts w:hint="eastAsia"/>
        </w:rPr>
        <w:t xml:space="preserve">　日</w:t>
      </w:r>
    </w:p>
    <w:p w14:paraId="0B8E82D8" w14:textId="74C10923" w:rsidR="00B76F35" w:rsidRPr="00DF0BAE" w:rsidRDefault="00B76F35" w:rsidP="00DF0BAE">
      <w:pPr>
        <w:ind w:firstLineChars="100" w:firstLine="240"/>
        <w:rPr>
          <w:color w:val="595959"/>
          <w:sz w:val="24"/>
        </w:rPr>
      </w:pPr>
      <w:r w:rsidRPr="00562FEF">
        <w:rPr>
          <w:rFonts w:hint="eastAsia"/>
          <w:color w:val="595959"/>
          <w:sz w:val="24"/>
        </w:rPr>
        <w:t>滋</w:t>
      </w:r>
      <w:r w:rsidRPr="00562FEF">
        <w:rPr>
          <w:rFonts w:hint="eastAsia"/>
          <w:color w:val="595959"/>
          <w:sz w:val="24"/>
        </w:rPr>
        <w:t xml:space="preserve"> </w:t>
      </w:r>
      <w:r w:rsidRPr="00562FEF">
        <w:rPr>
          <w:rFonts w:hint="eastAsia"/>
          <w:color w:val="595959"/>
          <w:sz w:val="24"/>
        </w:rPr>
        <w:t>賀</w:t>
      </w:r>
      <w:r w:rsidRPr="00562FEF">
        <w:rPr>
          <w:rFonts w:hint="eastAsia"/>
          <w:color w:val="595959"/>
          <w:sz w:val="24"/>
        </w:rPr>
        <w:t xml:space="preserve"> </w:t>
      </w:r>
      <w:r w:rsidRPr="00562FEF">
        <w:rPr>
          <w:rFonts w:hint="eastAsia"/>
          <w:color w:val="595959"/>
          <w:sz w:val="24"/>
        </w:rPr>
        <w:t>県</w:t>
      </w:r>
      <w:r w:rsidRPr="00562FEF">
        <w:rPr>
          <w:rFonts w:hint="eastAsia"/>
          <w:color w:val="595959"/>
          <w:sz w:val="24"/>
        </w:rPr>
        <w:t xml:space="preserve"> </w:t>
      </w:r>
      <w:r w:rsidRPr="00562FEF">
        <w:rPr>
          <w:rFonts w:hint="eastAsia"/>
          <w:color w:val="595959"/>
          <w:sz w:val="24"/>
        </w:rPr>
        <w:t>知</w:t>
      </w:r>
      <w:r w:rsidRPr="00562FEF">
        <w:rPr>
          <w:rFonts w:hint="eastAsia"/>
          <w:color w:val="595959"/>
          <w:sz w:val="24"/>
        </w:rPr>
        <w:t xml:space="preserve"> </w:t>
      </w:r>
      <w:r w:rsidRPr="00562FEF">
        <w:rPr>
          <w:rFonts w:hint="eastAsia"/>
          <w:color w:val="595959"/>
          <w:sz w:val="24"/>
        </w:rPr>
        <w:t>事</w:t>
      </w:r>
    </w:p>
    <w:p w14:paraId="753E5B14" w14:textId="77777777" w:rsidR="00B76F35" w:rsidRPr="00562FEF" w:rsidRDefault="00B76F35" w:rsidP="00DF0BAE">
      <w:pPr>
        <w:spacing w:beforeLines="50" w:before="189"/>
        <w:ind w:firstLineChars="2000" w:firstLine="4200"/>
        <w:rPr>
          <w:color w:val="595959"/>
        </w:rPr>
      </w:pPr>
      <w:r w:rsidRPr="00562FEF">
        <w:rPr>
          <w:rFonts w:hint="eastAsia"/>
          <w:color w:val="595959"/>
        </w:rPr>
        <w:t>氏名又は名称及び法人にあってはその代表者の氏名</w:t>
      </w:r>
    </w:p>
    <w:p w14:paraId="7438FA76" w14:textId="77777777" w:rsidR="00B76F35" w:rsidRDefault="00B76F35" w:rsidP="00B76F35">
      <w:pPr>
        <w:ind w:leftChars="2072" w:left="4351"/>
        <w:rPr>
          <w:b/>
          <w:i/>
        </w:rPr>
      </w:pPr>
      <w:r>
        <w:rPr>
          <w:rFonts w:hint="eastAsia"/>
        </w:rPr>
        <w:t xml:space="preserve">　　</w:t>
      </w:r>
      <w:r>
        <w:rPr>
          <w:rFonts w:hint="eastAsia"/>
          <w:b/>
          <w:i/>
        </w:rPr>
        <w:t>○○○</w:t>
      </w:r>
      <w:r w:rsidRPr="00997B52">
        <w:rPr>
          <w:rFonts w:hint="eastAsia"/>
          <w:b/>
          <w:i/>
        </w:rPr>
        <w:t>（個人の場合は登録名（代表者氏名）、</w:t>
      </w:r>
    </w:p>
    <w:p w14:paraId="48ED65CC" w14:textId="77777777" w:rsidR="00B76F35" w:rsidRPr="000C7D8B" w:rsidRDefault="00B76F35" w:rsidP="00B76F35">
      <w:pPr>
        <w:ind w:firstLineChars="2000" w:firstLine="4216"/>
      </w:pPr>
      <w:r>
        <w:rPr>
          <w:rFonts w:hint="eastAsia"/>
          <w:b/>
          <w:i/>
          <w:u w:val="single"/>
        </w:rPr>
        <w:t xml:space="preserve">　　　　　　法</w:t>
      </w:r>
      <w:r w:rsidRPr="00EA79CF">
        <w:rPr>
          <w:rFonts w:hint="eastAsia"/>
          <w:b/>
          <w:i/>
          <w:u w:val="single"/>
        </w:rPr>
        <w:t>人の場</w:t>
      </w:r>
      <w:r>
        <w:rPr>
          <w:rFonts w:hint="eastAsia"/>
          <w:b/>
          <w:i/>
          <w:u w:val="single"/>
        </w:rPr>
        <w:t>合</w:t>
      </w:r>
      <w:r w:rsidRPr="00EA79CF">
        <w:rPr>
          <w:rFonts w:hint="eastAsia"/>
          <w:b/>
          <w:i/>
          <w:u w:val="single"/>
        </w:rPr>
        <w:t>は法人名称と代表者氏名）</w:t>
      </w:r>
    </w:p>
    <w:p w14:paraId="5667105C" w14:textId="77777777" w:rsidR="00B76F35" w:rsidRPr="00562FEF" w:rsidRDefault="00B76F35" w:rsidP="00B76F35">
      <w:pPr>
        <w:ind w:firstLineChars="2000" w:firstLine="4200"/>
        <w:rPr>
          <w:color w:val="595959"/>
        </w:rPr>
      </w:pPr>
      <w:r w:rsidRPr="00562FEF">
        <w:rPr>
          <w:rFonts w:hint="eastAsia"/>
          <w:color w:val="595959"/>
        </w:rPr>
        <w:t xml:space="preserve">住所（〒　　　－　　　　）　　　　　　　　　　</w:t>
      </w:r>
    </w:p>
    <w:p w14:paraId="4AEB7DAD" w14:textId="77777777" w:rsidR="00B76F35" w:rsidRPr="000C7D8B" w:rsidRDefault="00B76F35" w:rsidP="00B76F35">
      <w:pPr>
        <w:ind w:firstLineChars="2000" w:firstLine="4200"/>
        <w:rPr>
          <w:b/>
          <w:i/>
        </w:rPr>
      </w:pPr>
      <w:r>
        <w:rPr>
          <w:rFonts w:hint="eastAsia"/>
        </w:rPr>
        <w:t xml:space="preserve">　　　</w:t>
      </w:r>
      <w:r w:rsidRPr="000C7D8B">
        <w:rPr>
          <w:rFonts w:hint="eastAsia"/>
          <w:b/>
          <w:i/>
        </w:rPr>
        <w:t>○○○○</w:t>
      </w:r>
    </w:p>
    <w:p w14:paraId="47413109" w14:textId="77777777" w:rsidR="00B76F35" w:rsidRDefault="00B76F35" w:rsidP="00B76F35">
      <w:pPr>
        <w:ind w:firstLineChars="2000" w:firstLine="4200"/>
        <w:rPr>
          <w:u w:val="single"/>
        </w:rPr>
      </w:pPr>
      <w:r>
        <w:rPr>
          <w:rFonts w:hint="eastAsia"/>
          <w:u w:val="single"/>
        </w:rPr>
        <w:t xml:space="preserve">　　　　　　　　　　　　　　　　　　　　　　　</w:t>
      </w:r>
    </w:p>
    <w:p w14:paraId="2B030248" w14:textId="77777777" w:rsidR="00B76F35" w:rsidRPr="00562FEF" w:rsidRDefault="00B76F35" w:rsidP="00B76F35">
      <w:pPr>
        <w:ind w:firstLineChars="2000" w:firstLine="4200"/>
        <w:rPr>
          <w:color w:val="595959"/>
        </w:rPr>
      </w:pPr>
      <w:r w:rsidRPr="00562FEF">
        <w:rPr>
          <w:rFonts w:hint="eastAsia"/>
          <w:color w:val="595959"/>
        </w:rPr>
        <w:t>TEL</w:t>
      </w:r>
      <w:r w:rsidRPr="00562FEF">
        <w:rPr>
          <w:rFonts w:hint="eastAsia"/>
          <w:color w:val="595959"/>
        </w:rPr>
        <w:t xml:space="preserve">　　　　　（　　　）　　　　　　　　　　　</w:t>
      </w:r>
    </w:p>
    <w:p w14:paraId="71224DAF" w14:textId="67D95CD0" w:rsidR="00B76F35" w:rsidRPr="00DF0BAE" w:rsidRDefault="00B76F35" w:rsidP="00DF0BAE">
      <w:pPr>
        <w:ind w:firstLineChars="2000" w:firstLine="4200"/>
        <w:rPr>
          <w:u w:val="single"/>
        </w:rPr>
      </w:pPr>
      <w:r w:rsidRPr="00562FEF">
        <w:rPr>
          <w:rFonts w:hint="eastAsia"/>
          <w:color w:val="595959"/>
        </w:rPr>
        <w:t>記載者氏名</w:t>
      </w:r>
      <w:r>
        <w:rPr>
          <w:rFonts w:hint="eastAsia"/>
          <w:u w:val="single"/>
        </w:rPr>
        <w:t xml:space="preserve">　　　</w:t>
      </w:r>
      <w:r w:rsidRPr="000C7D8B">
        <w:rPr>
          <w:rFonts w:hint="eastAsia"/>
          <w:b/>
          <w:i/>
          <w:u w:val="single"/>
        </w:rPr>
        <w:t>○○○○</w:t>
      </w:r>
      <w:r>
        <w:rPr>
          <w:rFonts w:hint="eastAsia"/>
          <w:u w:val="single"/>
        </w:rPr>
        <w:t xml:space="preserve">　　　　　　　　　　　</w:t>
      </w:r>
    </w:p>
    <w:p w14:paraId="648B0F55" w14:textId="18CA7AD8" w:rsidR="00B76F35" w:rsidRPr="00DF0BAE" w:rsidRDefault="00B76F35" w:rsidP="00DF0BAE">
      <w:pPr>
        <w:spacing w:beforeLines="50" w:before="189"/>
        <w:rPr>
          <w:color w:val="595959"/>
        </w:rPr>
      </w:pPr>
      <w:r>
        <w:rPr>
          <w:rFonts w:hint="eastAsia"/>
        </w:rPr>
        <w:t xml:space="preserve">　</w:t>
      </w:r>
      <w:r w:rsidRPr="00562FEF">
        <w:rPr>
          <w:rFonts w:hint="eastAsia"/>
          <w:color w:val="595959"/>
        </w:rPr>
        <w:t>液化石油ガスの保安の確保及び取引の適正化に関する法律施行規則第１３２条の規定により報告します。</w:t>
      </w:r>
    </w:p>
    <w:p w14:paraId="45D81315" w14:textId="77777777" w:rsidR="00B76F35" w:rsidRPr="00562FEF" w:rsidRDefault="00B76F35" w:rsidP="00DF0BAE">
      <w:pPr>
        <w:spacing w:beforeLines="100" w:before="378"/>
        <w:rPr>
          <w:color w:val="595959"/>
        </w:rPr>
      </w:pPr>
      <w:r w:rsidRPr="00562FEF">
        <w:rPr>
          <w:rFonts w:hint="eastAsia"/>
          <w:color w:val="595959"/>
        </w:rPr>
        <w:t>１．報告する事業年度の期間</w:t>
      </w:r>
    </w:p>
    <w:p w14:paraId="5C4ABAAD" w14:textId="4DF9D8DF" w:rsidR="00B76F35" w:rsidRDefault="00B76F35" w:rsidP="00B76F35">
      <w:r>
        <w:rPr>
          <w:rFonts w:hint="eastAsia"/>
        </w:rPr>
        <w:t xml:space="preserve">　　　　　</w:t>
      </w:r>
      <w:r w:rsidRPr="000C7D8B">
        <w:rPr>
          <w:rFonts w:hint="eastAsia"/>
          <w:b/>
          <w:i/>
        </w:rPr>
        <w:t>○</w:t>
      </w:r>
      <w:r>
        <w:rPr>
          <w:rFonts w:hint="eastAsia"/>
        </w:rPr>
        <w:t xml:space="preserve">　年　４月　１日　から　　　　</w:t>
      </w:r>
      <w:r w:rsidRPr="000C7D8B">
        <w:rPr>
          <w:rFonts w:hint="eastAsia"/>
          <w:b/>
          <w:i/>
        </w:rPr>
        <w:t>○</w:t>
      </w:r>
      <w:r>
        <w:rPr>
          <w:rFonts w:hint="eastAsia"/>
        </w:rPr>
        <w:t xml:space="preserve">　年　３月３１日</w:t>
      </w:r>
    </w:p>
    <w:p w14:paraId="39E8558A" w14:textId="0501B9A2" w:rsidR="00B76F35" w:rsidRPr="00562FEF" w:rsidRDefault="00DF0BAE" w:rsidP="00DF0BAE">
      <w:pPr>
        <w:spacing w:beforeLines="100" w:before="378"/>
        <w:rPr>
          <w:color w:val="595959"/>
        </w:rPr>
      </w:pPr>
      <w:r>
        <w:rPr>
          <w:rFonts w:hint="eastAsia"/>
          <w:noProof/>
        </w:rPr>
        <mc:AlternateContent>
          <mc:Choice Requires="wps">
            <w:drawing>
              <wp:anchor distT="0" distB="0" distL="114300" distR="114300" simplePos="0" relativeHeight="251659264" behindDoc="0" locked="0" layoutInCell="1" allowOverlap="1" wp14:anchorId="17E07D81" wp14:editId="14E7CE18">
                <wp:simplePos x="0" y="0"/>
                <wp:positionH relativeFrom="column">
                  <wp:posOffset>5305425</wp:posOffset>
                </wp:positionH>
                <wp:positionV relativeFrom="paragraph">
                  <wp:posOffset>210397</wp:posOffset>
                </wp:positionV>
                <wp:extent cx="647700" cy="59182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91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2A3BE" w14:textId="77777777" w:rsidR="00B76F35" w:rsidRPr="00EE55C4" w:rsidRDefault="00B76F35" w:rsidP="00B76F35">
                            <w:pPr>
                              <w:rPr>
                                <w:b/>
                                <w:sz w:val="72"/>
                                <w:szCs w:val="72"/>
                              </w:rPr>
                            </w:pPr>
                            <w:r w:rsidRPr="00EE55C4">
                              <w:rPr>
                                <w:rFonts w:hint="eastAsia"/>
                                <w:b/>
                                <w:sz w:val="72"/>
                                <w:szCs w:val="7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7D81" id="Text Box 13" o:spid="_x0000_s1027" type="#_x0000_t202" style="position:absolute;left:0;text-align:left;margin-left:417.75pt;margin-top:16.55pt;width:51pt;height: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" filled="f" stroked="f" strokeweight="1pt">
                <v:textbox inset="5.85pt,.7pt,5.85pt,.7pt">
                  <w:txbxContent>
                    <w:p w14:paraId="5652A3BE" w14:textId="77777777" w:rsidR="00B76F35" w:rsidRPr="00EE55C4" w:rsidRDefault="00B76F35" w:rsidP="00B76F35">
                      <w:pPr>
                        <w:rPr>
                          <w:b/>
                          <w:sz w:val="72"/>
                          <w:szCs w:val="72"/>
                        </w:rPr>
                      </w:pPr>
                      <w:r w:rsidRPr="00EE55C4">
                        <w:rPr>
                          <w:rFonts w:hint="eastAsia"/>
                          <w:b/>
                          <w:sz w:val="72"/>
                          <w:szCs w:val="72"/>
                        </w:rPr>
                        <w:t>①</w:t>
                      </w:r>
                    </w:p>
                  </w:txbxContent>
                </v:textbox>
              </v:shape>
            </w:pict>
          </mc:Fallback>
        </mc:AlternateContent>
      </w:r>
      <w:r w:rsidR="00B76F35" w:rsidRPr="00562FEF">
        <w:rPr>
          <w:rFonts w:hint="eastAsia"/>
          <w:color w:val="595959"/>
        </w:rPr>
        <w:t>２．販売する一般消費者等の数および保安業務の委託状況</w:t>
      </w:r>
    </w:p>
    <w:p w14:paraId="21266F0B" w14:textId="77777777" w:rsidR="00B76F35" w:rsidRDefault="00B76F35" w:rsidP="00DF0BAE">
      <w:pPr>
        <w:spacing w:beforeLines="50" w:before="189"/>
      </w:pPr>
      <w:r>
        <w:rPr>
          <w:rFonts w:hint="eastAsia"/>
          <w:noProof/>
        </w:rPr>
        <mc:AlternateContent>
          <mc:Choice Requires="wps">
            <w:drawing>
              <wp:anchor distT="0" distB="0" distL="114300" distR="114300" simplePos="0" relativeHeight="251660288" behindDoc="0" locked="0" layoutInCell="1" allowOverlap="1" wp14:anchorId="76E217FB" wp14:editId="1A3C2B64">
                <wp:simplePos x="0" y="0"/>
                <wp:positionH relativeFrom="column">
                  <wp:posOffset>5143500</wp:posOffset>
                </wp:positionH>
                <wp:positionV relativeFrom="paragraph">
                  <wp:posOffset>274532</wp:posOffset>
                </wp:positionV>
                <wp:extent cx="347345" cy="435610"/>
                <wp:effectExtent l="38100" t="0" r="33655" b="5969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345" cy="4356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4D44A" id="Line 1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1.6pt" to="432.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">
                <v:stroke endarrow="block"/>
              </v:line>
            </w:pict>
          </mc:Fallback>
        </mc:AlternateContent>
      </w:r>
      <w:r>
        <w:rPr>
          <w:rFonts w:hint="eastAsia"/>
        </w:rPr>
        <w:t xml:space="preserve">　　</w:t>
      </w:r>
      <w:r w:rsidRPr="00562FEF">
        <w:rPr>
          <w:rFonts w:hint="eastAsia"/>
          <w:color w:val="595959"/>
        </w:rPr>
        <w:t>ア　販売する一般消費者等の数（事業年度末現在）</w:t>
      </w:r>
      <w:r>
        <w:rPr>
          <w:rFonts w:hint="eastAsia"/>
        </w:rPr>
        <w:t xml:space="preserve">　</w:t>
      </w:r>
      <w:r>
        <w:rPr>
          <w:rFonts w:hint="eastAsia"/>
          <w:u w:val="single"/>
        </w:rPr>
        <w:t xml:space="preserve">　　　</w:t>
      </w:r>
      <w:r w:rsidRPr="000C7D8B">
        <w:rPr>
          <w:rFonts w:hint="eastAsia"/>
          <w:b/>
          <w:i/>
          <w:u w:val="single"/>
        </w:rPr>
        <w:t>５００</w:t>
      </w:r>
      <w:r>
        <w:rPr>
          <w:rFonts w:hint="eastAsia"/>
          <w:u w:val="single"/>
        </w:rPr>
        <w:t xml:space="preserve">　　戸</w:t>
      </w:r>
    </w:p>
    <w:p w14:paraId="5A7EBFA7" w14:textId="77777777" w:rsidR="00B76F35" w:rsidRPr="00562FEF" w:rsidRDefault="00B76F35" w:rsidP="00DF0BAE">
      <w:pPr>
        <w:spacing w:beforeLines="50" w:before="189" w:afterLines="30" w:after="113"/>
        <w:rPr>
          <w:color w:val="595959"/>
        </w:rPr>
      </w:pPr>
      <w:r>
        <w:rPr>
          <w:rFonts w:hint="eastAsia"/>
        </w:rPr>
        <w:t xml:space="preserve">　</w:t>
      </w:r>
      <w:r w:rsidRPr="00562FEF">
        <w:rPr>
          <w:rFonts w:hint="eastAsia"/>
          <w:color w:val="595959"/>
        </w:rPr>
        <w:t xml:space="preserve">　イ　特定供給設備ごとの一般消費者等の数（事業年度末現在：アの内数）</w:t>
      </w:r>
    </w:p>
    <w:tbl>
      <w:tblPr>
        <w:tblW w:w="8382"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3150"/>
        <w:gridCol w:w="1785"/>
        <w:gridCol w:w="1680"/>
      </w:tblGrid>
      <w:tr w:rsidR="00B76F35" w:rsidRPr="00562FEF" w14:paraId="04CB6514" w14:textId="77777777" w:rsidTr="00CD4031">
        <w:tc>
          <w:tcPr>
            <w:tcW w:w="1767" w:type="dxa"/>
          </w:tcPr>
          <w:p w14:paraId="4B8B4E85" w14:textId="77777777" w:rsidR="00B76F35" w:rsidRPr="00562FEF" w:rsidRDefault="00B76F35" w:rsidP="00CD4031">
            <w:pPr>
              <w:rPr>
                <w:color w:val="595959"/>
              </w:rPr>
            </w:pPr>
            <w:r w:rsidRPr="00562FEF">
              <w:rPr>
                <w:rFonts w:hint="eastAsia"/>
                <w:color w:val="595959"/>
              </w:rPr>
              <w:t>設備名称</w:t>
            </w:r>
          </w:p>
        </w:tc>
        <w:tc>
          <w:tcPr>
            <w:tcW w:w="3150" w:type="dxa"/>
          </w:tcPr>
          <w:p w14:paraId="3A5030E3" w14:textId="77777777" w:rsidR="00B76F35" w:rsidRPr="00562FEF" w:rsidRDefault="00B76F35" w:rsidP="00CD4031">
            <w:pPr>
              <w:rPr>
                <w:color w:val="595959"/>
              </w:rPr>
            </w:pPr>
            <w:r w:rsidRPr="00562FEF">
              <w:rPr>
                <w:rFonts w:hint="eastAsia"/>
                <w:color w:val="595959"/>
              </w:rPr>
              <w:t>所在地</w:t>
            </w:r>
          </w:p>
        </w:tc>
        <w:tc>
          <w:tcPr>
            <w:tcW w:w="1785" w:type="dxa"/>
          </w:tcPr>
          <w:p w14:paraId="317055DF" w14:textId="77777777" w:rsidR="00B76F35" w:rsidRPr="00562FEF" w:rsidRDefault="00B76F35" w:rsidP="00CD4031">
            <w:pPr>
              <w:rPr>
                <w:color w:val="595959"/>
              </w:rPr>
            </w:pPr>
            <w:r w:rsidRPr="00562FEF">
              <w:rPr>
                <w:rFonts w:hint="eastAsia"/>
                <w:color w:val="595959"/>
              </w:rPr>
              <w:t>貯蔵量</w:t>
            </w:r>
          </w:p>
        </w:tc>
        <w:tc>
          <w:tcPr>
            <w:tcW w:w="1680" w:type="dxa"/>
          </w:tcPr>
          <w:p w14:paraId="3D9B2AF2" w14:textId="77777777" w:rsidR="00B76F35" w:rsidRPr="00562FEF" w:rsidRDefault="00B76F35" w:rsidP="00CD4031">
            <w:pPr>
              <w:rPr>
                <w:color w:val="595959"/>
                <w:sz w:val="18"/>
                <w:szCs w:val="18"/>
              </w:rPr>
            </w:pPr>
            <w:r w:rsidRPr="00562FEF">
              <w:rPr>
                <w:rFonts w:hint="eastAsia"/>
                <w:color w:val="595959"/>
                <w:sz w:val="18"/>
                <w:szCs w:val="18"/>
              </w:rPr>
              <w:t>一般消費者等の数</w:t>
            </w:r>
          </w:p>
        </w:tc>
      </w:tr>
      <w:tr w:rsidR="00B76F35" w14:paraId="527FE509" w14:textId="77777777" w:rsidTr="00CD4031">
        <w:tc>
          <w:tcPr>
            <w:tcW w:w="1767" w:type="dxa"/>
          </w:tcPr>
          <w:p w14:paraId="09F1579B" w14:textId="77777777" w:rsidR="00B76F35" w:rsidRPr="000C7D8B" w:rsidRDefault="00B76F35" w:rsidP="00CD4031">
            <w:pPr>
              <w:jc w:val="center"/>
              <w:rPr>
                <w:b/>
                <w:i/>
              </w:rPr>
            </w:pPr>
            <w:r w:rsidRPr="000C7D8B">
              <w:rPr>
                <w:rFonts w:hint="eastAsia"/>
                <w:b/>
                <w:i/>
              </w:rPr>
              <w:t>○○○○</w:t>
            </w:r>
          </w:p>
        </w:tc>
        <w:tc>
          <w:tcPr>
            <w:tcW w:w="3150" w:type="dxa"/>
          </w:tcPr>
          <w:p w14:paraId="0ABA96A6" w14:textId="77777777" w:rsidR="00B76F35" w:rsidRPr="000C7D8B" w:rsidRDefault="00B76F35" w:rsidP="00CD4031">
            <w:pPr>
              <w:jc w:val="center"/>
              <w:rPr>
                <w:b/>
                <w:i/>
              </w:rPr>
            </w:pPr>
            <w:r w:rsidRPr="000C7D8B">
              <w:rPr>
                <w:rFonts w:hint="eastAsia"/>
                <w:b/>
                <w:i/>
              </w:rPr>
              <w:t>○○○○○</w:t>
            </w:r>
          </w:p>
        </w:tc>
        <w:tc>
          <w:tcPr>
            <w:tcW w:w="1785" w:type="dxa"/>
          </w:tcPr>
          <w:p w14:paraId="333220C4" w14:textId="77777777" w:rsidR="00B76F35" w:rsidRDefault="00B76F35" w:rsidP="00CD4031">
            <w:pPr>
              <w:jc w:val="right"/>
            </w:pPr>
            <w:r w:rsidRPr="000C7D8B">
              <w:rPr>
                <w:rFonts w:hint="eastAsia"/>
                <w:b/>
                <w:i/>
              </w:rPr>
              <w:t>○○○</w:t>
            </w:r>
            <w:r>
              <w:rPr>
                <w:rFonts w:hint="eastAsia"/>
              </w:rPr>
              <w:t xml:space="preserve">　</w:t>
            </w:r>
            <w:r>
              <w:rPr>
                <w:rFonts w:hint="eastAsia"/>
              </w:rPr>
              <w:t>kg</w:t>
            </w:r>
          </w:p>
        </w:tc>
        <w:tc>
          <w:tcPr>
            <w:tcW w:w="1680" w:type="dxa"/>
          </w:tcPr>
          <w:p w14:paraId="251FDD77" w14:textId="77777777" w:rsidR="00B76F35" w:rsidRDefault="00B76F35" w:rsidP="00CD4031">
            <w:pPr>
              <w:jc w:val="right"/>
            </w:pPr>
            <w:r w:rsidRPr="000C7D8B">
              <w:rPr>
                <w:rFonts w:hint="eastAsia"/>
                <w:b/>
                <w:i/>
              </w:rPr>
              <w:t>○○</w:t>
            </w:r>
            <w:r>
              <w:rPr>
                <w:rFonts w:hint="eastAsia"/>
              </w:rPr>
              <w:t xml:space="preserve">　戸</w:t>
            </w:r>
          </w:p>
        </w:tc>
      </w:tr>
      <w:tr w:rsidR="00B76F35" w:rsidRPr="00562FEF" w14:paraId="10C77383" w14:textId="77777777" w:rsidTr="00CD4031">
        <w:trPr>
          <w:trHeight w:val="360"/>
        </w:trPr>
        <w:tc>
          <w:tcPr>
            <w:tcW w:w="1767" w:type="dxa"/>
          </w:tcPr>
          <w:p w14:paraId="0F827D10" w14:textId="77777777" w:rsidR="00B76F35" w:rsidRPr="00562FEF" w:rsidRDefault="00B76F35" w:rsidP="00CD4031">
            <w:pPr>
              <w:rPr>
                <w:color w:val="595959"/>
              </w:rPr>
            </w:pPr>
          </w:p>
        </w:tc>
        <w:tc>
          <w:tcPr>
            <w:tcW w:w="3150" w:type="dxa"/>
          </w:tcPr>
          <w:p w14:paraId="1C048CC8" w14:textId="77777777" w:rsidR="00B76F35" w:rsidRPr="00562FEF" w:rsidRDefault="00B76F35" w:rsidP="00CD4031">
            <w:pPr>
              <w:rPr>
                <w:color w:val="595959"/>
              </w:rPr>
            </w:pPr>
          </w:p>
        </w:tc>
        <w:tc>
          <w:tcPr>
            <w:tcW w:w="1785" w:type="dxa"/>
          </w:tcPr>
          <w:p w14:paraId="75999072" w14:textId="77777777" w:rsidR="00B76F35" w:rsidRPr="00562FEF" w:rsidRDefault="00B76F35" w:rsidP="00CD4031">
            <w:pPr>
              <w:jc w:val="right"/>
              <w:rPr>
                <w:color w:val="595959"/>
              </w:rPr>
            </w:pPr>
            <w:r w:rsidRPr="00562FEF">
              <w:rPr>
                <w:rFonts w:hint="eastAsia"/>
                <w:color w:val="595959"/>
              </w:rPr>
              <w:t>kg</w:t>
            </w:r>
          </w:p>
        </w:tc>
        <w:tc>
          <w:tcPr>
            <w:tcW w:w="1680" w:type="dxa"/>
          </w:tcPr>
          <w:p w14:paraId="1F4763AC" w14:textId="77777777" w:rsidR="00B76F35" w:rsidRPr="00562FEF" w:rsidRDefault="00B76F35" w:rsidP="00CD4031">
            <w:pPr>
              <w:jc w:val="right"/>
              <w:rPr>
                <w:color w:val="595959"/>
              </w:rPr>
            </w:pPr>
            <w:r w:rsidRPr="00562FEF">
              <w:rPr>
                <w:rFonts w:hint="eastAsia"/>
                <w:color w:val="595959"/>
              </w:rPr>
              <w:t xml:space="preserve">　戸</w:t>
            </w:r>
          </w:p>
        </w:tc>
      </w:tr>
      <w:tr w:rsidR="00B76F35" w:rsidRPr="00562FEF" w14:paraId="37C2D34F" w14:textId="77777777" w:rsidTr="00CD4031">
        <w:tc>
          <w:tcPr>
            <w:tcW w:w="1767" w:type="dxa"/>
          </w:tcPr>
          <w:p w14:paraId="4EA71AA4" w14:textId="77777777" w:rsidR="00B76F35" w:rsidRPr="00562FEF" w:rsidRDefault="00B76F35" w:rsidP="00CD4031">
            <w:pPr>
              <w:rPr>
                <w:color w:val="595959"/>
              </w:rPr>
            </w:pPr>
          </w:p>
        </w:tc>
        <w:tc>
          <w:tcPr>
            <w:tcW w:w="3150" w:type="dxa"/>
          </w:tcPr>
          <w:p w14:paraId="7BB5EC4D" w14:textId="77777777" w:rsidR="00B76F35" w:rsidRPr="00562FEF" w:rsidRDefault="00B76F35" w:rsidP="00CD4031">
            <w:pPr>
              <w:rPr>
                <w:color w:val="595959"/>
              </w:rPr>
            </w:pPr>
          </w:p>
        </w:tc>
        <w:tc>
          <w:tcPr>
            <w:tcW w:w="1785" w:type="dxa"/>
          </w:tcPr>
          <w:p w14:paraId="0D37474D" w14:textId="77777777" w:rsidR="00B76F35" w:rsidRPr="00562FEF" w:rsidRDefault="00B76F35" w:rsidP="00CD4031">
            <w:pPr>
              <w:jc w:val="right"/>
              <w:rPr>
                <w:color w:val="595959"/>
              </w:rPr>
            </w:pPr>
            <w:r w:rsidRPr="00562FEF">
              <w:rPr>
                <w:rFonts w:hint="eastAsia"/>
                <w:color w:val="595959"/>
              </w:rPr>
              <w:t>kg</w:t>
            </w:r>
          </w:p>
        </w:tc>
        <w:tc>
          <w:tcPr>
            <w:tcW w:w="1680" w:type="dxa"/>
          </w:tcPr>
          <w:p w14:paraId="1CB71C3B" w14:textId="77777777" w:rsidR="00B76F35" w:rsidRPr="00562FEF" w:rsidRDefault="00B76F35" w:rsidP="00CD4031">
            <w:pPr>
              <w:jc w:val="right"/>
              <w:rPr>
                <w:color w:val="595959"/>
              </w:rPr>
            </w:pPr>
            <w:r w:rsidRPr="00562FEF">
              <w:rPr>
                <w:rFonts w:hint="eastAsia"/>
                <w:color w:val="595959"/>
              </w:rPr>
              <w:t xml:space="preserve">　戸</w:t>
            </w:r>
          </w:p>
        </w:tc>
      </w:tr>
    </w:tbl>
    <w:p w14:paraId="25D5F361" w14:textId="77777777" w:rsidR="00B76F35" w:rsidRPr="00562FEF" w:rsidRDefault="00B76F35" w:rsidP="00DF0BAE">
      <w:pPr>
        <w:spacing w:before="100" w:beforeAutospacing="1" w:line="320" w:lineRule="exact"/>
        <w:rPr>
          <w:color w:val="595959"/>
          <w:sz w:val="20"/>
        </w:rPr>
      </w:pPr>
      <w:r w:rsidRPr="00562FEF">
        <w:rPr>
          <w:rFonts w:hint="eastAsia"/>
          <w:color w:val="595959"/>
          <w:sz w:val="20"/>
        </w:rPr>
        <w:t>（備考）　１　この用紙の大きさは、日本</w:t>
      </w:r>
      <w:r>
        <w:rPr>
          <w:rFonts w:hint="eastAsia"/>
          <w:color w:val="595959"/>
          <w:sz w:val="20"/>
        </w:rPr>
        <w:t>産業</w:t>
      </w:r>
      <w:r w:rsidRPr="00562FEF">
        <w:rPr>
          <w:rFonts w:hint="eastAsia"/>
          <w:color w:val="595959"/>
          <w:sz w:val="20"/>
        </w:rPr>
        <w:t>規格Ａ４とすること。</w:t>
      </w:r>
    </w:p>
    <w:p w14:paraId="1BE69300" w14:textId="77777777" w:rsidR="00B76F35" w:rsidRPr="00562FEF" w:rsidRDefault="00B76F35" w:rsidP="00DF0BAE">
      <w:pPr>
        <w:spacing w:line="320" w:lineRule="exact"/>
        <w:rPr>
          <w:color w:val="595959"/>
          <w:sz w:val="20"/>
        </w:rPr>
      </w:pPr>
      <w:r w:rsidRPr="00562FEF">
        <w:rPr>
          <w:rFonts w:hint="eastAsia"/>
          <w:color w:val="595959"/>
          <w:sz w:val="20"/>
        </w:rPr>
        <w:t xml:space="preserve">　　　　　２　ア、イの内容は各事業所ごとに取りまとめること。</w:t>
      </w:r>
    </w:p>
    <w:p w14:paraId="77A23AC4" w14:textId="77777777" w:rsidR="00B76F35" w:rsidRPr="00562FEF" w:rsidRDefault="00B76F35" w:rsidP="00DF0BAE">
      <w:pPr>
        <w:spacing w:line="320" w:lineRule="exact"/>
        <w:rPr>
          <w:color w:val="595959"/>
          <w:sz w:val="20"/>
        </w:rPr>
      </w:pPr>
      <w:r w:rsidRPr="00562FEF">
        <w:rPr>
          <w:rFonts w:hint="eastAsia"/>
          <w:color w:val="595959"/>
          <w:sz w:val="20"/>
        </w:rPr>
        <w:t xml:space="preserve">　　　　　３　アの数にはイを含みます。</w:t>
      </w:r>
    </w:p>
    <w:p w14:paraId="25B57441" w14:textId="77777777" w:rsidR="00B76F35" w:rsidRPr="00562FEF" w:rsidRDefault="00B76F35" w:rsidP="00DF0BAE">
      <w:pPr>
        <w:spacing w:line="320" w:lineRule="exact"/>
        <w:rPr>
          <w:color w:val="595959"/>
          <w:sz w:val="20"/>
        </w:rPr>
      </w:pPr>
      <w:r w:rsidRPr="00562FEF">
        <w:rPr>
          <w:rFonts w:hint="eastAsia"/>
          <w:color w:val="595959"/>
          <w:sz w:val="20"/>
        </w:rPr>
        <w:t xml:space="preserve">　　　　　４　特定供給設備とは施行規則に定める設備を言います。</w:t>
      </w:r>
    </w:p>
    <w:p w14:paraId="3D39AF9D" w14:textId="77777777" w:rsidR="00B76F35" w:rsidRPr="00562FEF" w:rsidRDefault="00B76F35" w:rsidP="00DF0BAE">
      <w:pPr>
        <w:spacing w:line="320" w:lineRule="exact"/>
        <w:rPr>
          <w:color w:val="595959"/>
          <w:sz w:val="20"/>
        </w:rPr>
      </w:pPr>
      <w:r w:rsidRPr="00562FEF">
        <w:rPr>
          <w:rFonts w:hint="eastAsia"/>
          <w:color w:val="595959"/>
          <w:sz w:val="20"/>
        </w:rPr>
        <w:t xml:space="preserve">　　　　　５　一般消費者等の数は、法第２条第２項に定める者の数です。</w:t>
      </w:r>
    </w:p>
    <w:p w14:paraId="6912F73E" w14:textId="77777777" w:rsidR="00B76F35" w:rsidRPr="00562FEF" w:rsidRDefault="00B76F35" w:rsidP="00DF0BAE">
      <w:pPr>
        <w:spacing w:line="320" w:lineRule="exact"/>
        <w:rPr>
          <w:color w:val="595959"/>
          <w:sz w:val="20"/>
        </w:rPr>
      </w:pPr>
      <w:r w:rsidRPr="00562FEF">
        <w:rPr>
          <w:rFonts w:hint="eastAsia"/>
          <w:color w:val="595959"/>
          <w:sz w:val="20"/>
        </w:rPr>
        <w:t xml:space="preserve">　　　　　６　事業年度終了後３ヵ月以内に提出すること。</w:t>
      </w:r>
    </w:p>
    <w:p w14:paraId="17A4043B" w14:textId="2C88778E" w:rsidR="00B76F35" w:rsidRDefault="00B76F35" w:rsidP="00B76F35">
      <w:pPr>
        <w:jc w:val="right"/>
        <w:rPr>
          <w:b/>
          <w:bCs/>
          <w:sz w:val="20"/>
        </w:rPr>
      </w:pPr>
      <w:r>
        <w:rPr>
          <w:rFonts w:hint="eastAsia"/>
          <w:b/>
          <w:bCs/>
          <w:sz w:val="20"/>
        </w:rPr>
        <w:t>［次頁に続く］</w:t>
      </w:r>
    </w:p>
    <w:p w14:paraId="0A5F5589" w14:textId="77777777" w:rsidR="00DF0BAE" w:rsidRDefault="00DF0BAE" w:rsidP="00B76F35">
      <w:pPr>
        <w:jc w:val="right"/>
        <w:rPr>
          <w:b/>
          <w:bCs/>
          <w:sz w:val="20"/>
        </w:rPr>
      </w:pPr>
    </w:p>
    <w:p w14:paraId="0B48812B" w14:textId="77777777" w:rsidR="005F71ED" w:rsidRPr="00562FEF" w:rsidRDefault="005F71ED" w:rsidP="005F71ED">
      <w:pPr>
        <w:ind w:right="844" w:firstLineChars="199" w:firstLine="418"/>
        <w:rPr>
          <w:color w:val="595959"/>
        </w:rPr>
      </w:pPr>
      <w:r w:rsidRPr="00562FEF">
        <w:rPr>
          <w:rFonts w:hint="eastAsia"/>
          <w:color w:val="595959"/>
        </w:rPr>
        <w:lastRenderedPageBreak/>
        <w:t>ウ　保安機関への保安業務の委託状況（事業年度末現在）</w:t>
      </w:r>
    </w:p>
    <w:p w14:paraId="77901187" w14:textId="77777777" w:rsidR="005F71ED" w:rsidRDefault="005F71ED" w:rsidP="005F71ED">
      <w:r w:rsidRPr="00562FEF">
        <w:rPr>
          <w:rFonts w:hint="eastAsia"/>
          <w:color w:val="595959"/>
        </w:rPr>
        <w:t>販売事業者登録番号：</w:t>
      </w:r>
      <w:r>
        <w:rPr>
          <w:rFonts w:hint="eastAsia"/>
          <w:u w:val="single"/>
        </w:rPr>
        <w:t>２５Ａ</w:t>
      </w:r>
      <w:r w:rsidRPr="000C7D8B">
        <w:rPr>
          <w:rFonts w:hint="eastAsia"/>
          <w:b/>
          <w:i/>
          <w:u w:val="single"/>
        </w:rPr>
        <w:t>○○○○</w:t>
      </w:r>
      <w:r>
        <w:rPr>
          <w:rFonts w:hint="eastAsia"/>
          <w:u w:val="single"/>
        </w:rPr>
        <w:t xml:space="preserve">　　</w:t>
      </w:r>
      <w:r>
        <w:rPr>
          <w:rFonts w:hint="eastAsia"/>
        </w:rPr>
        <w:t xml:space="preserve">　</w:t>
      </w:r>
      <w:r w:rsidRPr="00562FEF">
        <w:rPr>
          <w:rFonts w:hint="eastAsia"/>
          <w:color w:val="595959"/>
        </w:rPr>
        <w:t>保安機関認定番号：</w:t>
      </w:r>
      <w:r>
        <w:rPr>
          <w:rFonts w:hint="eastAsia"/>
          <w:u w:val="single"/>
        </w:rPr>
        <w:t>２５Ａ</w:t>
      </w:r>
      <w:r w:rsidRPr="000C7D8B">
        <w:rPr>
          <w:rFonts w:hint="eastAsia"/>
          <w:b/>
          <w:i/>
          <w:u w:val="single"/>
        </w:rPr>
        <w:t>○○</w:t>
      </w:r>
      <w:r w:rsidRPr="00B37C43">
        <w:rPr>
          <w:rFonts w:hint="eastAsia"/>
          <w:b/>
          <w:i/>
          <w:u w:val="single"/>
        </w:rPr>
        <w:t>○</w:t>
      </w:r>
      <w:r w:rsidRPr="000C7D8B">
        <w:rPr>
          <w:rFonts w:hint="eastAsia"/>
          <w:b/>
          <w:i/>
          <w:u w:val="single"/>
        </w:rPr>
        <w:t>○</w:t>
      </w:r>
      <w:r w:rsidRPr="000C7D8B">
        <w:rPr>
          <w:rFonts w:hint="eastAsia"/>
          <w:b/>
          <w:i/>
          <w:u w:val="single"/>
        </w:rPr>
        <w:t>RA</w:t>
      </w:r>
      <w:r w:rsidRPr="000C7D8B">
        <w:rPr>
          <w:rFonts w:hint="eastAsia"/>
          <w:b/>
          <w:i/>
          <w:u w:val="single"/>
        </w:rPr>
        <w:t>－</w:t>
      </w:r>
      <w:r w:rsidRPr="000C7D8B">
        <w:rPr>
          <w:rFonts w:hint="eastAsia"/>
          <w:b/>
          <w:i/>
          <w:u w:val="single"/>
        </w:rPr>
        <w:t>(</w:t>
      </w:r>
      <w:r>
        <w:rPr>
          <w:rFonts w:hint="eastAsia"/>
          <w:b/>
          <w:i/>
          <w:u w:val="single"/>
        </w:rPr>
        <w:t>※</w:t>
      </w:r>
      <w:r w:rsidRPr="000C7D8B">
        <w:rPr>
          <w:rFonts w:hint="eastAsia"/>
          <w:b/>
          <w:i/>
          <w:u w:val="single"/>
        </w:rPr>
        <w:t>)</w:t>
      </w:r>
      <w:r w:rsidRPr="000C7D8B">
        <w:rPr>
          <w:rFonts w:hint="eastAsia"/>
          <w:b/>
          <w:i/>
          <w:u w:val="single"/>
        </w:rPr>
        <w:t>○○</w:t>
      </w:r>
      <w:r>
        <w:rPr>
          <w:rFonts w:hint="eastAsia"/>
          <w:b/>
          <w:i/>
          <w:u w:val="single"/>
        </w:rPr>
        <w:t xml:space="preserve">　</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3"/>
        <w:gridCol w:w="4662"/>
        <w:gridCol w:w="1495"/>
      </w:tblGrid>
      <w:tr w:rsidR="005F71ED" w14:paraId="14240DFD" w14:textId="77777777" w:rsidTr="00D2169C">
        <w:trPr>
          <w:trHeight w:val="1033"/>
        </w:trPr>
        <w:tc>
          <w:tcPr>
            <w:tcW w:w="2934" w:type="dxa"/>
            <w:tcBorders>
              <w:tl2br w:val="single" w:sz="4" w:space="0" w:color="auto"/>
            </w:tcBorders>
          </w:tcPr>
          <w:p w14:paraId="6CFD701C" w14:textId="77777777" w:rsidR="005F71ED" w:rsidRPr="00562FEF" w:rsidRDefault="005F71ED" w:rsidP="00D2169C">
            <w:pPr>
              <w:rPr>
                <w:color w:val="595959"/>
              </w:rPr>
            </w:pPr>
            <w:r w:rsidRPr="00562FEF">
              <w:rPr>
                <w:rFonts w:hint="eastAsia"/>
                <w:color w:val="595959"/>
              </w:rPr>
              <w:t xml:space="preserve">　　　保安業務の委託状況</w:t>
            </w:r>
          </w:p>
          <w:p w14:paraId="51C2DCFB" w14:textId="77777777" w:rsidR="005F71ED" w:rsidRPr="00562FEF" w:rsidRDefault="005F71ED" w:rsidP="00D2169C">
            <w:pPr>
              <w:rPr>
                <w:color w:val="595959"/>
              </w:rPr>
            </w:pPr>
          </w:p>
          <w:p w14:paraId="3BA457EF" w14:textId="77777777" w:rsidR="005F71ED" w:rsidRPr="00562FEF" w:rsidRDefault="005F71ED" w:rsidP="00D2169C">
            <w:pPr>
              <w:rPr>
                <w:color w:val="595959"/>
              </w:rPr>
            </w:pPr>
            <w:r w:rsidRPr="00562FEF">
              <w:rPr>
                <w:rFonts w:hint="eastAsia"/>
                <w:color w:val="595959"/>
              </w:rPr>
              <w:t>保安業務区分</w:t>
            </w:r>
          </w:p>
        </w:tc>
        <w:tc>
          <w:tcPr>
            <w:tcW w:w="4711" w:type="dxa"/>
            <w:tcBorders>
              <w:bottom w:val="dashSmallGap" w:sz="24" w:space="0" w:color="auto"/>
            </w:tcBorders>
          </w:tcPr>
          <w:p w14:paraId="2ACE41FE" w14:textId="77777777" w:rsidR="005F71ED" w:rsidRPr="00562FEF" w:rsidRDefault="005F71ED" w:rsidP="00D2169C">
            <w:pPr>
              <w:rPr>
                <w:color w:val="595959"/>
              </w:rPr>
            </w:pPr>
            <w:r w:rsidRPr="00562FEF">
              <w:rPr>
                <w:rFonts w:hint="eastAsia"/>
                <w:noProof/>
                <w:color w:val="595959"/>
              </w:rPr>
              <mc:AlternateContent>
                <mc:Choice Requires="wps">
                  <w:drawing>
                    <wp:anchor distT="0" distB="0" distL="114300" distR="114300" simplePos="0" relativeHeight="251671552" behindDoc="0" locked="0" layoutInCell="1" allowOverlap="1" wp14:anchorId="2ABD941F" wp14:editId="45E82C8C">
                      <wp:simplePos x="0" y="0"/>
                      <wp:positionH relativeFrom="column">
                        <wp:posOffset>1189355</wp:posOffset>
                      </wp:positionH>
                      <wp:positionV relativeFrom="paragraph">
                        <wp:posOffset>118110</wp:posOffset>
                      </wp:positionV>
                      <wp:extent cx="800100" cy="933450"/>
                      <wp:effectExtent l="0" t="0" r="0" b="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18C777" w14:textId="77777777" w:rsidR="005F71ED" w:rsidRPr="001C31CA" w:rsidRDefault="005F71ED" w:rsidP="005F71ED">
                                  <w:pPr>
                                    <w:rPr>
                                      <w:b/>
                                      <w:bCs/>
                                      <w:sz w:val="72"/>
                                      <w:szCs w:val="72"/>
                                    </w:rPr>
                                  </w:pPr>
                                  <w:r w:rsidRPr="001C31CA">
                                    <w:rPr>
                                      <w:rFonts w:hint="eastAsia"/>
                                      <w:b/>
                                      <w:bCs/>
                                      <w:sz w:val="72"/>
                                      <w:szCs w:val="7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D941F" id="_x0000_t202" coordsize="21600,21600" o:spt="202" path="m,l,21600r21600,l21600,xe">
                      <v:stroke joinstyle="miter"/>
                      <v:path gradientshapeok="t" o:connecttype="rect"/>
                    </v:shapetype>
                    <v:shape id="Text Box 57" o:spid="_x0000_s1028" type="#_x0000_t202" style="position:absolute;left:0;text-align:left;margin-left:93.65pt;margin-top:9.3pt;width:63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" filled="f" stroked="f">
                      <v:textbox inset="5.85pt,.7pt,5.85pt,.7pt">
                        <w:txbxContent>
                          <w:p w14:paraId="6118C777" w14:textId="77777777" w:rsidR="005F71ED" w:rsidRPr="001C31CA" w:rsidRDefault="005F71ED" w:rsidP="005F71ED">
                            <w:pPr>
                              <w:rPr>
                                <w:b/>
                                <w:bCs/>
                                <w:sz w:val="72"/>
                                <w:szCs w:val="72"/>
                              </w:rPr>
                            </w:pPr>
                            <w:r w:rsidRPr="001C31CA">
                              <w:rPr>
                                <w:rFonts w:hint="eastAsia"/>
                                <w:b/>
                                <w:bCs/>
                                <w:sz w:val="72"/>
                                <w:szCs w:val="72"/>
                              </w:rPr>
                              <w:t>②</w:t>
                            </w:r>
                          </w:p>
                        </w:txbxContent>
                      </v:textbox>
                    </v:shape>
                  </w:pict>
                </mc:Fallback>
              </mc:AlternateContent>
            </w:r>
            <w:r>
              <w:rPr>
                <w:rFonts w:hint="eastAsia"/>
                <w:noProof/>
                <w:sz w:val="20"/>
              </w:rPr>
              <mc:AlternateContent>
                <mc:Choice Requires="wps">
                  <w:drawing>
                    <wp:anchor distT="0" distB="0" distL="114300" distR="114300" simplePos="0" relativeHeight="251672576" behindDoc="0" locked="0" layoutInCell="1" allowOverlap="1" wp14:anchorId="7701D50B" wp14:editId="1C56ED33">
                      <wp:simplePos x="0" y="0"/>
                      <wp:positionH relativeFrom="column">
                        <wp:posOffset>2894330</wp:posOffset>
                      </wp:positionH>
                      <wp:positionV relativeFrom="paragraph">
                        <wp:posOffset>118110</wp:posOffset>
                      </wp:positionV>
                      <wp:extent cx="800100" cy="933450"/>
                      <wp:effectExtent l="0" t="0" r="0" b="0"/>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05849" w14:textId="77777777" w:rsidR="005F71ED" w:rsidRPr="00890EAD" w:rsidRDefault="005F71ED" w:rsidP="005F71ED">
                                  <w:pPr>
                                    <w:rPr>
                                      <w:b/>
                                      <w:sz w:val="72"/>
                                      <w:szCs w:val="72"/>
                                    </w:rPr>
                                  </w:pPr>
                                  <w:r w:rsidRPr="00890EAD">
                                    <w:rPr>
                                      <w:rFonts w:hint="eastAsia"/>
                                      <w:b/>
                                      <w:sz w:val="72"/>
                                      <w:szCs w:val="72"/>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1D50B" id="Text Box 58" o:spid="_x0000_s1029" type="#_x0000_t202" style="position:absolute;left:0;text-align:left;margin-left:227.9pt;margin-top:9.3pt;width:63pt;height: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" filled="f" stroked="f">
                      <v:textbox inset="5.85pt,.7pt,5.85pt,.7pt">
                        <w:txbxContent>
                          <w:p w14:paraId="03605849" w14:textId="77777777" w:rsidR="005F71ED" w:rsidRPr="00890EAD" w:rsidRDefault="005F71ED" w:rsidP="005F71ED">
                            <w:pPr>
                              <w:rPr>
                                <w:b/>
                                <w:sz w:val="72"/>
                                <w:szCs w:val="72"/>
                              </w:rPr>
                            </w:pPr>
                            <w:r w:rsidRPr="00890EAD">
                              <w:rPr>
                                <w:rFonts w:hint="eastAsia"/>
                                <w:b/>
                                <w:sz w:val="72"/>
                                <w:szCs w:val="72"/>
                              </w:rPr>
                              <w:t>③</w:t>
                            </w:r>
                          </w:p>
                        </w:txbxContent>
                      </v:textbox>
                    </v:shape>
                  </w:pict>
                </mc:Fallback>
              </mc:AlternateContent>
            </w:r>
            <w:r w:rsidRPr="00562FEF">
              <w:rPr>
                <w:rFonts w:hint="eastAsia"/>
                <w:color w:val="595959"/>
              </w:rPr>
              <w:t>委託先の保安機関の名称および認定番号</w:t>
            </w:r>
          </w:p>
          <w:p w14:paraId="45C682C4" w14:textId="77777777" w:rsidR="005F71ED" w:rsidRPr="00562FEF" w:rsidRDefault="005F71ED" w:rsidP="00D2169C">
            <w:pPr>
              <w:numPr>
                <w:ilvl w:val="0"/>
                <w:numId w:val="4"/>
              </w:numPr>
              <w:rPr>
                <w:color w:val="595959"/>
              </w:rPr>
            </w:pPr>
            <w:r w:rsidRPr="00562FEF">
              <w:rPr>
                <w:rFonts w:hint="eastAsia"/>
                <w:color w:val="595959"/>
              </w:rPr>
              <w:t>自社の場合は</w:t>
            </w:r>
            <w:r>
              <w:rPr>
                <w:rFonts w:hint="eastAsia"/>
                <w:color w:val="595959"/>
              </w:rPr>
              <w:t>「自社」と記載し、自社の認定番号の記載は不要。</w:t>
            </w:r>
          </w:p>
        </w:tc>
        <w:tc>
          <w:tcPr>
            <w:tcW w:w="1504" w:type="dxa"/>
            <w:tcBorders>
              <w:bottom w:val="single" w:sz="18" w:space="0" w:color="auto"/>
            </w:tcBorders>
          </w:tcPr>
          <w:p w14:paraId="6B937CB5" w14:textId="77777777" w:rsidR="005F71ED" w:rsidRPr="00562FEF" w:rsidRDefault="005F71ED" w:rsidP="00D2169C">
            <w:pPr>
              <w:rPr>
                <w:color w:val="595959"/>
              </w:rPr>
            </w:pPr>
            <w:r w:rsidRPr="00562FEF">
              <w:rPr>
                <w:rFonts w:hint="eastAsia"/>
                <w:noProof/>
                <w:color w:val="595959"/>
              </w:rPr>
              <mc:AlternateContent>
                <mc:Choice Requires="wps">
                  <w:drawing>
                    <wp:anchor distT="0" distB="0" distL="114300" distR="114300" simplePos="0" relativeHeight="251673600" behindDoc="0" locked="0" layoutInCell="1" allowOverlap="1" wp14:anchorId="4DD68E13" wp14:editId="3B1552DB">
                      <wp:simplePos x="0" y="0"/>
                      <wp:positionH relativeFrom="column">
                        <wp:posOffset>265430</wp:posOffset>
                      </wp:positionH>
                      <wp:positionV relativeFrom="paragraph">
                        <wp:posOffset>118110</wp:posOffset>
                      </wp:positionV>
                      <wp:extent cx="685800" cy="876300"/>
                      <wp:effectExtent l="0" t="0" r="0" b="0"/>
                      <wp:wrapNone/>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7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E92AB5" w14:textId="77777777" w:rsidR="005F71ED" w:rsidRPr="00890EAD" w:rsidRDefault="005F71ED" w:rsidP="005F71ED">
                                  <w:pPr>
                                    <w:rPr>
                                      <w:b/>
                                      <w:sz w:val="72"/>
                                      <w:szCs w:val="72"/>
                                    </w:rPr>
                                  </w:pPr>
                                  <w:r>
                                    <w:rPr>
                                      <w:rFonts w:hint="eastAsia"/>
                                      <w:b/>
                                      <w:sz w:val="72"/>
                                      <w:szCs w:val="72"/>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68E13" id="Text Box 60" o:spid="_x0000_s1030" type="#_x0000_t202" style="position:absolute;left:0;text-align:left;margin-left:20.9pt;margin-top:9.3pt;width:54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" filled="f" stroked="f">
                      <v:textbox inset="5.85pt,.7pt,5.85pt,.7pt">
                        <w:txbxContent>
                          <w:p w14:paraId="62E92AB5" w14:textId="77777777" w:rsidR="005F71ED" w:rsidRPr="00890EAD" w:rsidRDefault="005F71ED" w:rsidP="005F71ED">
                            <w:pPr>
                              <w:rPr>
                                <w:b/>
                                <w:sz w:val="72"/>
                                <w:szCs w:val="72"/>
                              </w:rPr>
                            </w:pPr>
                            <w:r>
                              <w:rPr>
                                <w:rFonts w:hint="eastAsia"/>
                                <w:b/>
                                <w:sz w:val="72"/>
                                <w:szCs w:val="72"/>
                              </w:rPr>
                              <w:t>④</w:t>
                            </w:r>
                          </w:p>
                        </w:txbxContent>
                      </v:textbox>
                    </v:shape>
                  </w:pict>
                </mc:Fallback>
              </mc:AlternateContent>
            </w:r>
            <w:r w:rsidRPr="00562FEF">
              <w:rPr>
                <w:rFonts w:hint="eastAsia"/>
                <w:color w:val="595959"/>
              </w:rPr>
              <w:t>委託している一般消費者等の数（戸）</w:t>
            </w:r>
          </w:p>
        </w:tc>
      </w:tr>
      <w:tr w:rsidR="005F71ED" w14:paraId="38A79153" w14:textId="77777777" w:rsidTr="00D2169C">
        <w:trPr>
          <w:cantSplit/>
          <w:trHeight w:val="315"/>
        </w:trPr>
        <w:tc>
          <w:tcPr>
            <w:tcW w:w="2934" w:type="dxa"/>
            <w:vMerge w:val="restart"/>
            <w:tcBorders>
              <w:right w:val="dashSmallGap" w:sz="24" w:space="0" w:color="auto"/>
            </w:tcBorders>
          </w:tcPr>
          <w:p w14:paraId="46395B7B" w14:textId="77777777" w:rsidR="005F71ED" w:rsidRPr="00562FEF" w:rsidRDefault="005F71ED" w:rsidP="00D2169C">
            <w:pPr>
              <w:rPr>
                <w:color w:val="595959"/>
              </w:rPr>
            </w:pPr>
            <w:r w:rsidRPr="00562FEF">
              <w:rPr>
                <w:rFonts w:hint="eastAsia"/>
                <w:color w:val="595959"/>
              </w:rPr>
              <w:t>１供給開始時点検・調査</w:t>
            </w:r>
          </w:p>
        </w:tc>
        <w:tc>
          <w:tcPr>
            <w:tcW w:w="4711" w:type="dxa"/>
            <w:tcBorders>
              <w:top w:val="dashSmallGap" w:sz="24" w:space="0" w:color="auto"/>
              <w:left w:val="dashSmallGap" w:sz="24" w:space="0" w:color="auto"/>
              <w:bottom w:val="dotted" w:sz="4" w:space="0" w:color="auto"/>
              <w:right w:val="single" w:sz="18" w:space="0" w:color="auto"/>
            </w:tcBorders>
          </w:tcPr>
          <w:p w14:paraId="21775CD8" w14:textId="7E28C42F" w:rsidR="005F71ED" w:rsidRPr="000C7D8B" w:rsidRDefault="005F71ED" w:rsidP="00D2169C">
            <w:pPr>
              <w:rPr>
                <w:b/>
                <w:i/>
              </w:rPr>
            </w:pPr>
            <w:r>
              <w:rPr>
                <w:rFonts w:hint="eastAsia"/>
                <w:b/>
                <w:i/>
                <w:noProof/>
              </w:rPr>
              <mc:AlternateContent>
                <mc:Choice Requires="wps">
                  <w:drawing>
                    <wp:anchor distT="0" distB="0" distL="114300" distR="114300" simplePos="0" relativeHeight="251674624" behindDoc="0" locked="0" layoutInCell="1" allowOverlap="1" wp14:anchorId="3C18813D" wp14:editId="4B6A1320">
                      <wp:simplePos x="0" y="0"/>
                      <wp:positionH relativeFrom="column">
                        <wp:posOffset>2926081</wp:posOffset>
                      </wp:positionH>
                      <wp:positionV relativeFrom="paragraph">
                        <wp:posOffset>39370</wp:posOffset>
                      </wp:positionV>
                      <wp:extent cx="45719" cy="6886575"/>
                      <wp:effectExtent l="19050" t="19050" r="31115" b="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886575"/>
                              </a:xfrm>
                              <a:prstGeom prst="straightConnector1">
                                <a:avLst/>
                              </a:prstGeom>
                              <a:noFill/>
                              <a:ln w="381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2B6E7A" id="AutoShape 63" o:spid="_x0000_s1026" type="#_x0000_t32" style="position:absolute;left:0;text-align:left;margin-left:230.4pt;margin-top:3.1pt;width:3.6pt;height:54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" strokeweight="3pt">
                      <v:stroke dashstyle="dash"/>
                    </v:shape>
                  </w:pict>
                </mc:Fallback>
              </mc:AlternateContent>
            </w:r>
            <w:r w:rsidRPr="000C7D8B">
              <w:rPr>
                <w:rFonts w:hint="eastAsia"/>
                <w:b/>
                <w:i/>
              </w:rPr>
              <w:t>自社</w:t>
            </w:r>
          </w:p>
        </w:tc>
        <w:tc>
          <w:tcPr>
            <w:tcW w:w="1504" w:type="dxa"/>
            <w:tcBorders>
              <w:top w:val="single" w:sz="18" w:space="0" w:color="auto"/>
              <w:left w:val="single" w:sz="18" w:space="0" w:color="auto"/>
              <w:bottom w:val="dotted" w:sz="4" w:space="0" w:color="auto"/>
              <w:right w:val="single" w:sz="18" w:space="0" w:color="auto"/>
            </w:tcBorders>
          </w:tcPr>
          <w:p w14:paraId="7B31982B" w14:textId="77777777" w:rsidR="005F71ED" w:rsidRPr="000C7D8B" w:rsidRDefault="005F71ED" w:rsidP="00D2169C">
            <w:pPr>
              <w:jc w:val="center"/>
              <w:rPr>
                <w:b/>
                <w:i/>
                <w:szCs w:val="21"/>
              </w:rPr>
            </w:pPr>
            <w:r w:rsidRPr="000C7D8B">
              <w:rPr>
                <w:rFonts w:hint="eastAsia"/>
                <w:b/>
                <w:i/>
                <w:szCs w:val="21"/>
              </w:rPr>
              <w:t>５００</w:t>
            </w:r>
          </w:p>
        </w:tc>
      </w:tr>
      <w:tr w:rsidR="005F71ED" w14:paraId="4AF6BF4C" w14:textId="77777777" w:rsidTr="00D2169C">
        <w:trPr>
          <w:cantSplit/>
          <w:trHeight w:val="70"/>
        </w:trPr>
        <w:tc>
          <w:tcPr>
            <w:tcW w:w="2934" w:type="dxa"/>
            <w:vMerge/>
            <w:tcBorders>
              <w:bottom w:val="single" w:sz="4" w:space="0" w:color="auto"/>
              <w:right w:val="dashSmallGap" w:sz="24" w:space="0" w:color="auto"/>
            </w:tcBorders>
          </w:tcPr>
          <w:p w14:paraId="0F7EDF9E"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1155684C"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148EF26B" w14:textId="77777777" w:rsidR="005F71ED" w:rsidRDefault="005F71ED" w:rsidP="00D2169C"/>
        </w:tc>
      </w:tr>
      <w:tr w:rsidR="005F71ED" w14:paraId="7F7DD1F9" w14:textId="77777777" w:rsidTr="00D2169C">
        <w:trPr>
          <w:cantSplit/>
          <w:trHeight w:val="285"/>
        </w:trPr>
        <w:tc>
          <w:tcPr>
            <w:tcW w:w="2934" w:type="dxa"/>
            <w:vMerge/>
            <w:tcBorders>
              <w:right w:val="dashSmallGap" w:sz="24" w:space="0" w:color="auto"/>
            </w:tcBorders>
          </w:tcPr>
          <w:p w14:paraId="7715AAEF"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154B9B59"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10935703" w14:textId="1684C290" w:rsidR="005F71ED" w:rsidRDefault="005F71ED" w:rsidP="00D2169C"/>
        </w:tc>
      </w:tr>
      <w:tr w:rsidR="005F71ED" w14:paraId="7B5F54C6" w14:textId="77777777" w:rsidTr="00D2169C">
        <w:trPr>
          <w:cantSplit/>
          <w:trHeight w:val="271"/>
        </w:trPr>
        <w:tc>
          <w:tcPr>
            <w:tcW w:w="2934" w:type="dxa"/>
            <w:vMerge/>
            <w:tcBorders>
              <w:right w:val="dashSmallGap" w:sz="24" w:space="0" w:color="auto"/>
            </w:tcBorders>
          </w:tcPr>
          <w:p w14:paraId="18ED2D07"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5DE52ADA" w14:textId="28168DD0" w:rsidR="005F71ED" w:rsidRDefault="005F71ED" w:rsidP="00D2169C"/>
        </w:tc>
        <w:tc>
          <w:tcPr>
            <w:tcW w:w="1504" w:type="dxa"/>
            <w:tcBorders>
              <w:top w:val="dotted" w:sz="4" w:space="0" w:color="auto"/>
              <w:left w:val="single" w:sz="18" w:space="0" w:color="auto"/>
              <w:right w:val="single" w:sz="18" w:space="0" w:color="auto"/>
            </w:tcBorders>
          </w:tcPr>
          <w:p w14:paraId="3BA9C7B6" w14:textId="77777777" w:rsidR="005F71ED" w:rsidRPr="00562FEF" w:rsidRDefault="005F71ED" w:rsidP="00D2169C">
            <w:pPr>
              <w:rPr>
                <w:color w:val="595959"/>
              </w:rPr>
            </w:pPr>
            <w:r w:rsidRPr="00562FEF">
              <w:rPr>
                <w:rFonts w:hint="eastAsia"/>
                <w:color w:val="595959"/>
                <w:sz w:val="16"/>
              </w:rPr>
              <w:t>内再調査</w:t>
            </w:r>
            <w:r w:rsidRPr="00562FEF">
              <w:rPr>
                <w:rFonts w:hint="eastAsia"/>
                <w:color w:val="595959"/>
                <w:sz w:val="16"/>
              </w:rPr>
              <w:t>(</w:t>
            </w:r>
            <w:r w:rsidRPr="00562FEF">
              <w:rPr>
                <w:rFonts w:hint="eastAsia"/>
                <w:color w:val="595959"/>
                <w:sz w:val="16"/>
              </w:rPr>
              <w:t xml:space="preserve">　　</w:t>
            </w:r>
            <w:r w:rsidRPr="00562FEF">
              <w:rPr>
                <w:rFonts w:hint="eastAsia"/>
                <w:color w:val="595959"/>
                <w:sz w:val="16"/>
              </w:rPr>
              <w:t xml:space="preserve"> )</w:t>
            </w:r>
          </w:p>
        </w:tc>
      </w:tr>
      <w:tr w:rsidR="005F71ED" w14:paraId="40F70247" w14:textId="77777777" w:rsidTr="00D2169C">
        <w:trPr>
          <w:cantSplit/>
          <w:trHeight w:val="128"/>
        </w:trPr>
        <w:tc>
          <w:tcPr>
            <w:tcW w:w="2934" w:type="dxa"/>
            <w:vMerge w:val="restart"/>
            <w:tcBorders>
              <w:right w:val="dashSmallGap" w:sz="24" w:space="0" w:color="auto"/>
            </w:tcBorders>
          </w:tcPr>
          <w:p w14:paraId="134430F6" w14:textId="77777777" w:rsidR="005F71ED" w:rsidRPr="00562FEF" w:rsidRDefault="005F71ED" w:rsidP="00D2169C">
            <w:pPr>
              <w:rPr>
                <w:color w:val="595959"/>
              </w:rPr>
            </w:pPr>
            <w:r w:rsidRPr="00562FEF">
              <w:rPr>
                <w:rFonts w:hint="eastAsia"/>
                <w:color w:val="595959"/>
              </w:rPr>
              <w:t>２容器交換時等供給設備点検</w:t>
            </w:r>
          </w:p>
        </w:tc>
        <w:tc>
          <w:tcPr>
            <w:tcW w:w="4711" w:type="dxa"/>
            <w:tcBorders>
              <w:left w:val="dashSmallGap" w:sz="24" w:space="0" w:color="auto"/>
              <w:bottom w:val="dotted" w:sz="4" w:space="0" w:color="auto"/>
              <w:right w:val="single" w:sz="18" w:space="0" w:color="auto"/>
            </w:tcBorders>
          </w:tcPr>
          <w:p w14:paraId="3A16F8C0" w14:textId="152C4276" w:rsidR="005F71ED" w:rsidRPr="007B6257" w:rsidRDefault="005F71ED" w:rsidP="00D2169C">
            <w:pPr>
              <w:rPr>
                <w:b/>
                <w:i/>
              </w:rPr>
            </w:pPr>
            <w:r w:rsidRPr="007B6257">
              <w:rPr>
                <w:rFonts w:hint="eastAsia"/>
                <w:b/>
                <w:i/>
              </w:rPr>
              <w:t>株式会社</w:t>
            </w:r>
            <w:r w:rsidRPr="007B6257">
              <w:rPr>
                <w:rFonts w:hint="eastAsia"/>
                <w:b/>
                <w:i/>
              </w:rPr>
              <w:t>A</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left w:val="single" w:sz="18" w:space="0" w:color="auto"/>
              <w:bottom w:val="dotted" w:sz="4" w:space="0" w:color="auto"/>
              <w:right w:val="single" w:sz="18" w:space="0" w:color="auto"/>
            </w:tcBorders>
          </w:tcPr>
          <w:p w14:paraId="1E51BE1C" w14:textId="77777777" w:rsidR="005F71ED" w:rsidRPr="007B6257" w:rsidRDefault="005F71ED" w:rsidP="00D2169C">
            <w:pPr>
              <w:jc w:val="center"/>
              <w:rPr>
                <w:b/>
                <w:i/>
              </w:rPr>
            </w:pPr>
            <w:r w:rsidRPr="007B6257">
              <w:rPr>
                <w:rFonts w:hint="eastAsia"/>
                <w:b/>
                <w:i/>
              </w:rPr>
              <w:t>４００</w:t>
            </w:r>
          </w:p>
        </w:tc>
      </w:tr>
      <w:tr w:rsidR="005F71ED" w14:paraId="2C388CA9" w14:textId="77777777" w:rsidTr="00D2169C">
        <w:trPr>
          <w:cantSplit/>
          <w:trHeight w:val="134"/>
        </w:trPr>
        <w:tc>
          <w:tcPr>
            <w:tcW w:w="2934" w:type="dxa"/>
            <w:vMerge/>
            <w:tcBorders>
              <w:right w:val="dashSmallGap" w:sz="24" w:space="0" w:color="auto"/>
            </w:tcBorders>
          </w:tcPr>
          <w:p w14:paraId="5F1F29EB"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49980B31" w14:textId="77777777" w:rsidR="005F71ED" w:rsidRDefault="005F71ED" w:rsidP="00D2169C">
            <w:r w:rsidRPr="007B6257">
              <w:rPr>
                <w:rFonts w:hint="eastAsia"/>
                <w:b/>
                <w:i/>
              </w:rPr>
              <w:t>株式会社</w:t>
            </w:r>
            <w:r>
              <w:rPr>
                <w:rFonts w:hint="eastAsia"/>
                <w:b/>
                <w:i/>
              </w:rPr>
              <w:t>B</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top w:val="dotted" w:sz="4" w:space="0" w:color="auto"/>
              <w:left w:val="single" w:sz="18" w:space="0" w:color="auto"/>
              <w:bottom w:val="dotted" w:sz="4" w:space="0" w:color="auto"/>
              <w:right w:val="single" w:sz="18" w:space="0" w:color="auto"/>
            </w:tcBorders>
          </w:tcPr>
          <w:p w14:paraId="68F22313" w14:textId="77777777" w:rsidR="005F71ED" w:rsidRPr="007B6257" w:rsidRDefault="005F71ED" w:rsidP="00D2169C">
            <w:pPr>
              <w:jc w:val="center"/>
              <w:rPr>
                <w:b/>
                <w:i/>
              </w:rPr>
            </w:pPr>
            <w:r w:rsidRPr="007B6257">
              <w:rPr>
                <w:rFonts w:hint="eastAsia"/>
                <w:b/>
                <w:i/>
              </w:rPr>
              <w:t>１００</w:t>
            </w:r>
          </w:p>
        </w:tc>
      </w:tr>
      <w:tr w:rsidR="005F71ED" w14:paraId="64761EC4" w14:textId="77777777" w:rsidTr="00D2169C">
        <w:trPr>
          <w:cantSplit/>
          <w:trHeight w:val="240"/>
        </w:trPr>
        <w:tc>
          <w:tcPr>
            <w:tcW w:w="2934" w:type="dxa"/>
            <w:vMerge/>
            <w:tcBorders>
              <w:right w:val="dashSmallGap" w:sz="24" w:space="0" w:color="auto"/>
            </w:tcBorders>
          </w:tcPr>
          <w:p w14:paraId="1078F36F"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0B1F9A1B"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5667BACD" w14:textId="77777777" w:rsidR="005F71ED" w:rsidRDefault="005F71ED" w:rsidP="00D2169C"/>
        </w:tc>
      </w:tr>
      <w:tr w:rsidR="005F71ED" w14:paraId="74E5E2B4" w14:textId="77777777" w:rsidTr="00D2169C">
        <w:trPr>
          <w:cantSplit/>
          <w:trHeight w:val="251"/>
        </w:trPr>
        <w:tc>
          <w:tcPr>
            <w:tcW w:w="2934" w:type="dxa"/>
            <w:vMerge/>
            <w:tcBorders>
              <w:right w:val="dashSmallGap" w:sz="24" w:space="0" w:color="auto"/>
            </w:tcBorders>
          </w:tcPr>
          <w:p w14:paraId="22872C4E"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36BB83C7" w14:textId="77777777" w:rsidR="005F71ED" w:rsidRDefault="005F71ED" w:rsidP="00D2169C"/>
        </w:tc>
        <w:tc>
          <w:tcPr>
            <w:tcW w:w="1504" w:type="dxa"/>
            <w:tcBorders>
              <w:top w:val="dotted" w:sz="4" w:space="0" w:color="auto"/>
              <w:left w:val="single" w:sz="18" w:space="0" w:color="auto"/>
              <w:right w:val="single" w:sz="18" w:space="0" w:color="auto"/>
            </w:tcBorders>
          </w:tcPr>
          <w:p w14:paraId="52BB4228" w14:textId="77777777" w:rsidR="005F71ED" w:rsidRDefault="005F71ED" w:rsidP="00D2169C"/>
        </w:tc>
      </w:tr>
      <w:tr w:rsidR="005F71ED" w14:paraId="0FF0ADB4" w14:textId="77777777" w:rsidTr="00D2169C">
        <w:trPr>
          <w:cantSplit/>
          <w:trHeight w:val="318"/>
        </w:trPr>
        <w:tc>
          <w:tcPr>
            <w:tcW w:w="2934" w:type="dxa"/>
            <w:vMerge w:val="restart"/>
            <w:tcBorders>
              <w:right w:val="dashSmallGap" w:sz="24" w:space="0" w:color="auto"/>
            </w:tcBorders>
          </w:tcPr>
          <w:p w14:paraId="3236FBFE" w14:textId="77777777" w:rsidR="005F71ED" w:rsidRPr="00562FEF" w:rsidRDefault="005F71ED" w:rsidP="00D2169C">
            <w:pPr>
              <w:rPr>
                <w:color w:val="595959"/>
              </w:rPr>
            </w:pPr>
            <w:r w:rsidRPr="00562FEF">
              <w:rPr>
                <w:rFonts w:hint="eastAsia"/>
                <w:color w:val="595959"/>
              </w:rPr>
              <w:t>３定期供給設備点検</w:t>
            </w:r>
          </w:p>
        </w:tc>
        <w:tc>
          <w:tcPr>
            <w:tcW w:w="4711" w:type="dxa"/>
            <w:tcBorders>
              <w:left w:val="dashSmallGap" w:sz="24" w:space="0" w:color="auto"/>
              <w:bottom w:val="dotted" w:sz="4" w:space="0" w:color="auto"/>
              <w:right w:val="single" w:sz="18" w:space="0" w:color="auto"/>
            </w:tcBorders>
          </w:tcPr>
          <w:p w14:paraId="026E08A2" w14:textId="77777777" w:rsidR="005F71ED" w:rsidRDefault="005F71ED" w:rsidP="00D2169C">
            <w:r>
              <w:rPr>
                <w:rFonts w:hint="eastAsia"/>
                <w:b/>
                <w:i/>
              </w:rPr>
              <w:t>協同組合</w:t>
            </w:r>
            <w:r>
              <w:rPr>
                <w:rFonts w:hint="eastAsia"/>
                <w:b/>
                <w:i/>
              </w:rPr>
              <w:t>C</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left w:val="single" w:sz="18" w:space="0" w:color="auto"/>
              <w:bottom w:val="dotted" w:sz="4" w:space="0" w:color="auto"/>
              <w:right w:val="single" w:sz="18" w:space="0" w:color="auto"/>
            </w:tcBorders>
          </w:tcPr>
          <w:p w14:paraId="524DDBA8" w14:textId="77777777" w:rsidR="005F71ED" w:rsidRDefault="005F71ED" w:rsidP="00D2169C">
            <w:pPr>
              <w:jc w:val="center"/>
            </w:pPr>
            <w:r w:rsidRPr="000C7D8B">
              <w:rPr>
                <w:rFonts w:hint="eastAsia"/>
                <w:b/>
                <w:i/>
                <w:szCs w:val="21"/>
              </w:rPr>
              <w:t>５００</w:t>
            </w:r>
          </w:p>
        </w:tc>
      </w:tr>
      <w:tr w:rsidR="005F71ED" w14:paraId="33BB1859" w14:textId="77777777" w:rsidTr="00D2169C">
        <w:trPr>
          <w:cantSplit/>
          <w:trHeight w:val="330"/>
        </w:trPr>
        <w:tc>
          <w:tcPr>
            <w:tcW w:w="2934" w:type="dxa"/>
            <w:vMerge/>
            <w:tcBorders>
              <w:right w:val="dashSmallGap" w:sz="24" w:space="0" w:color="auto"/>
            </w:tcBorders>
          </w:tcPr>
          <w:p w14:paraId="1F448B90"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23AADD7E"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6CFFFDDE" w14:textId="77777777" w:rsidR="005F71ED" w:rsidRDefault="005F71ED" w:rsidP="00D2169C"/>
        </w:tc>
      </w:tr>
      <w:tr w:rsidR="005F71ED" w14:paraId="558600D9" w14:textId="77777777" w:rsidTr="00D2169C">
        <w:trPr>
          <w:cantSplit/>
          <w:trHeight w:val="120"/>
        </w:trPr>
        <w:tc>
          <w:tcPr>
            <w:tcW w:w="2934" w:type="dxa"/>
            <w:vMerge/>
            <w:tcBorders>
              <w:right w:val="dashSmallGap" w:sz="24" w:space="0" w:color="auto"/>
            </w:tcBorders>
          </w:tcPr>
          <w:p w14:paraId="2BA1DAFC"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7B5AC86A"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64C786A9" w14:textId="77777777" w:rsidR="005F71ED" w:rsidRDefault="005F71ED" w:rsidP="00D2169C"/>
        </w:tc>
      </w:tr>
      <w:tr w:rsidR="005F71ED" w14:paraId="72B7C1EA" w14:textId="77777777" w:rsidTr="00D2169C">
        <w:trPr>
          <w:cantSplit/>
          <w:trHeight w:val="126"/>
        </w:trPr>
        <w:tc>
          <w:tcPr>
            <w:tcW w:w="2934" w:type="dxa"/>
            <w:vMerge/>
            <w:tcBorders>
              <w:right w:val="dashSmallGap" w:sz="24" w:space="0" w:color="auto"/>
            </w:tcBorders>
          </w:tcPr>
          <w:p w14:paraId="10DB5D8D"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4AA0A019" w14:textId="77777777" w:rsidR="005F71ED" w:rsidRDefault="005F71ED" w:rsidP="00D2169C"/>
        </w:tc>
        <w:tc>
          <w:tcPr>
            <w:tcW w:w="1504" w:type="dxa"/>
            <w:tcBorders>
              <w:top w:val="dotted" w:sz="4" w:space="0" w:color="auto"/>
              <w:left w:val="single" w:sz="18" w:space="0" w:color="auto"/>
              <w:right w:val="single" w:sz="18" w:space="0" w:color="auto"/>
            </w:tcBorders>
          </w:tcPr>
          <w:p w14:paraId="0F2AA990" w14:textId="77777777" w:rsidR="005F71ED" w:rsidRDefault="005F71ED" w:rsidP="00D2169C"/>
        </w:tc>
      </w:tr>
      <w:tr w:rsidR="005F71ED" w14:paraId="6A3AE3AB" w14:textId="77777777" w:rsidTr="00D2169C">
        <w:trPr>
          <w:cantSplit/>
          <w:trHeight w:val="315"/>
        </w:trPr>
        <w:tc>
          <w:tcPr>
            <w:tcW w:w="2934" w:type="dxa"/>
            <w:vMerge w:val="restart"/>
            <w:tcBorders>
              <w:right w:val="dashSmallGap" w:sz="24" w:space="0" w:color="auto"/>
            </w:tcBorders>
          </w:tcPr>
          <w:p w14:paraId="0E972E97" w14:textId="77777777" w:rsidR="005F71ED" w:rsidRPr="00562FEF" w:rsidRDefault="005F71ED" w:rsidP="00D2169C">
            <w:pPr>
              <w:rPr>
                <w:color w:val="595959"/>
              </w:rPr>
            </w:pPr>
            <w:r w:rsidRPr="00562FEF">
              <w:rPr>
                <w:rFonts w:hint="eastAsia"/>
                <w:color w:val="595959"/>
              </w:rPr>
              <w:t>４定期消費設備調査</w:t>
            </w:r>
          </w:p>
        </w:tc>
        <w:tc>
          <w:tcPr>
            <w:tcW w:w="4711" w:type="dxa"/>
            <w:tcBorders>
              <w:left w:val="dashSmallGap" w:sz="24" w:space="0" w:color="auto"/>
              <w:bottom w:val="dotted" w:sz="4" w:space="0" w:color="auto"/>
              <w:right w:val="single" w:sz="18" w:space="0" w:color="auto"/>
            </w:tcBorders>
          </w:tcPr>
          <w:p w14:paraId="58E2FEA4" w14:textId="77777777" w:rsidR="005F71ED" w:rsidRDefault="005F71ED" w:rsidP="00D2169C">
            <w:r>
              <w:rPr>
                <w:rFonts w:hint="eastAsia"/>
                <w:b/>
                <w:i/>
              </w:rPr>
              <w:t>協同組合</w:t>
            </w:r>
            <w:r>
              <w:rPr>
                <w:rFonts w:hint="eastAsia"/>
                <w:b/>
                <w:i/>
              </w:rPr>
              <w:t>C</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left w:val="single" w:sz="18" w:space="0" w:color="auto"/>
              <w:bottom w:val="dotted" w:sz="4" w:space="0" w:color="auto"/>
              <w:right w:val="single" w:sz="18" w:space="0" w:color="auto"/>
            </w:tcBorders>
          </w:tcPr>
          <w:p w14:paraId="174FC4BA" w14:textId="77777777" w:rsidR="005F71ED" w:rsidRDefault="005F71ED" w:rsidP="00D2169C">
            <w:pPr>
              <w:jc w:val="center"/>
            </w:pPr>
            <w:r w:rsidRPr="000C7D8B">
              <w:rPr>
                <w:rFonts w:hint="eastAsia"/>
                <w:b/>
                <w:i/>
                <w:szCs w:val="21"/>
              </w:rPr>
              <w:t>５００</w:t>
            </w:r>
          </w:p>
        </w:tc>
      </w:tr>
      <w:tr w:rsidR="005F71ED" w14:paraId="6BEAE265" w14:textId="77777777" w:rsidTr="00D2169C">
        <w:trPr>
          <w:cantSplit/>
          <w:trHeight w:val="173"/>
        </w:trPr>
        <w:tc>
          <w:tcPr>
            <w:tcW w:w="2934" w:type="dxa"/>
            <w:vMerge/>
            <w:tcBorders>
              <w:right w:val="dashSmallGap" w:sz="24" w:space="0" w:color="auto"/>
            </w:tcBorders>
          </w:tcPr>
          <w:p w14:paraId="703CF7A0"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6DF4B387"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5F982C5D" w14:textId="77777777" w:rsidR="005F71ED" w:rsidRDefault="005F71ED" w:rsidP="00D2169C"/>
        </w:tc>
      </w:tr>
      <w:tr w:rsidR="005F71ED" w14:paraId="0252E7CD" w14:textId="77777777" w:rsidTr="00D2169C">
        <w:trPr>
          <w:cantSplit/>
          <w:trHeight w:val="70"/>
        </w:trPr>
        <w:tc>
          <w:tcPr>
            <w:tcW w:w="2934" w:type="dxa"/>
            <w:vMerge/>
            <w:tcBorders>
              <w:right w:val="dashSmallGap" w:sz="24" w:space="0" w:color="auto"/>
            </w:tcBorders>
          </w:tcPr>
          <w:p w14:paraId="2CFC2B23"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610FADA9"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31862554" w14:textId="77777777" w:rsidR="005F71ED" w:rsidRDefault="005F71ED" w:rsidP="00D2169C"/>
        </w:tc>
      </w:tr>
      <w:tr w:rsidR="005F71ED" w14:paraId="7D04B905" w14:textId="77777777" w:rsidTr="00D2169C">
        <w:trPr>
          <w:cantSplit/>
          <w:trHeight w:val="263"/>
        </w:trPr>
        <w:tc>
          <w:tcPr>
            <w:tcW w:w="2934" w:type="dxa"/>
            <w:vMerge/>
            <w:tcBorders>
              <w:right w:val="dashSmallGap" w:sz="24" w:space="0" w:color="auto"/>
            </w:tcBorders>
          </w:tcPr>
          <w:p w14:paraId="4193669C"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4ED43EEC" w14:textId="77777777" w:rsidR="005F71ED" w:rsidRDefault="005F71ED" w:rsidP="00D2169C"/>
        </w:tc>
        <w:tc>
          <w:tcPr>
            <w:tcW w:w="1504" w:type="dxa"/>
            <w:tcBorders>
              <w:top w:val="dotted" w:sz="4" w:space="0" w:color="auto"/>
              <w:left w:val="single" w:sz="18" w:space="0" w:color="auto"/>
              <w:right w:val="single" w:sz="18" w:space="0" w:color="auto"/>
            </w:tcBorders>
          </w:tcPr>
          <w:p w14:paraId="3F7EC2D2" w14:textId="77777777" w:rsidR="005F71ED" w:rsidRPr="00562FEF" w:rsidRDefault="005F71ED" w:rsidP="00D2169C">
            <w:pPr>
              <w:rPr>
                <w:color w:val="595959"/>
              </w:rPr>
            </w:pPr>
            <w:r w:rsidRPr="00562FEF">
              <w:rPr>
                <w:rFonts w:hint="eastAsia"/>
                <w:color w:val="595959"/>
                <w:sz w:val="16"/>
              </w:rPr>
              <w:t>内再調査</w:t>
            </w:r>
            <w:r w:rsidRPr="00562FEF">
              <w:rPr>
                <w:rFonts w:hint="eastAsia"/>
                <w:color w:val="595959"/>
                <w:sz w:val="16"/>
              </w:rPr>
              <w:t>(</w:t>
            </w:r>
            <w:r w:rsidRPr="00562FEF">
              <w:rPr>
                <w:rFonts w:hint="eastAsia"/>
                <w:color w:val="595959"/>
                <w:sz w:val="16"/>
              </w:rPr>
              <w:t xml:space="preserve">　　</w:t>
            </w:r>
            <w:r w:rsidRPr="00562FEF">
              <w:rPr>
                <w:rFonts w:hint="eastAsia"/>
                <w:color w:val="595959"/>
                <w:sz w:val="16"/>
              </w:rPr>
              <w:t xml:space="preserve"> )</w:t>
            </w:r>
          </w:p>
        </w:tc>
      </w:tr>
      <w:tr w:rsidR="005F71ED" w14:paraId="20101F70" w14:textId="77777777" w:rsidTr="00D2169C">
        <w:trPr>
          <w:cantSplit/>
          <w:trHeight w:val="240"/>
        </w:trPr>
        <w:tc>
          <w:tcPr>
            <w:tcW w:w="2934" w:type="dxa"/>
            <w:vMerge w:val="restart"/>
            <w:tcBorders>
              <w:right w:val="dashSmallGap" w:sz="24" w:space="0" w:color="auto"/>
            </w:tcBorders>
          </w:tcPr>
          <w:p w14:paraId="393AE0A4" w14:textId="77777777" w:rsidR="005F71ED" w:rsidRPr="00562FEF" w:rsidRDefault="005F71ED" w:rsidP="00D2169C">
            <w:pPr>
              <w:rPr>
                <w:color w:val="595959"/>
              </w:rPr>
            </w:pPr>
            <w:r w:rsidRPr="00562FEF">
              <w:rPr>
                <w:rFonts w:hint="eastAsia"/>
                <w:color w:val="595959"/>
              </w:rPr>
              <w:t>５周知</w:t>
            </w:r>
          </w:p>
        </w:tc>
        <w:tc>
          <w:tcPr>
            <w:tcW w:w="4711" w:type="dxa"/>
            <w:tcBorders>
              <w:left w:val="dashSmallGap" w:sz="24" w:space="0" w:color="auto"/>
              <w:bottom w:val="dotted" w:sz="4" w:space="0" w:color="auto"/>
              <w:right w:val="single" w:sz="18" w:space="0" w:color="auto"/>
            </w:tcBorders>
          </w:tcPr>
          <w:p w14:paraId="22C8B5BE" w14:textId="77777777" w:rsidR="005F71ED" w:rsidRDefault="005F71ED" w:rsidP="00D2169C">
            <w:r w:rsidRPr="000C7D8B">
              <w:rPr>
                <w:rFonts w:hint="eastAsia"/>
                <w:b/>
                <w:i/>
              </w:rPr>
              <w:t>自社</w:t>
            </w:r>
          </w:p>
        </w:tc>
        <w:tc>
          <w:tcPr>
            <w:tcW w:w="1504" w:type="dxa"/>
            <w:tcBorders>
              <w:left w:val="single" w:sz="18" w:space="0" w:color="auto"/>
              <w:bottom w:val="dotted" w:sz="4" w:space="0" w:color="auto"/>
              <w:right w:val="single" w:sz="18" w:space="0" w:color="auto"/>
            </w:tcBorders>
          </w:tcPr>
          <w:p w14:paraId="08F0FC6A" w14:textId="77777777" w:rsidR="005F71ED" w:rsidRDefault="005F71ED" w:rsidP="00D2169C">
            <w:pPr>
              <w:jc w:val="center"/>
            </w:pPr>
            <w:r w:rsidRPr="000C7D8B">
              <w:rPr>
                <w:rFonts w:hint="eastAsia"/>
                <w:b/>
                <w:i/>
                <w:szCs w:val="21"/>
              </w:rPr>
              <w:t>５００</w:t>
            </w:r>
          </w:p>
        </w:tc>
      </w:tr>
      <w:tr w:rsidR="005F71ED" w14:paraId="474FD6E3" w14:textId="77777777" w:rsidTr="00D2169C">
        <w:trPr>
          <w:cantSplit/>
          <w:trHeight w:val="210"/>
        </w:trPr>
        <w:tc>
          <w:tcPr>
            <w:tcW w:w="2934" w:type="dxa"/>
            <w:vMerge/>
            <w:tcBorders>
              <w:right w:val="dashSmallGap" w:sz="24" w:space="0" w:color="auto"/>
            </w:tcBorders>
          </w:tcPr>
          <w:p w14:paraId="2592D69E"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0D403774"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739C1EA0" w14:textId="77777777" w:rsidR="005F71ED" w:rsidRDefault="005F71ED" w:rsidP="00D2169C"/>
        </w:tc>
      </w:tr>
      <w:tr w:rsidR="005F71ED" w14:paraId="506E8EFC" w14:textId="77777777" w:rsidTr="00D2169C">
        <w:trPr>
          <w:cantSplit/>
          <w:trHeight w:val="210"/>
        </w:trPr>
        <w:tc>
          <w:tcPr>
            <w:tcW w:w="2934" w:type="dxa"/>
            <w:vMerge/>
            <w:tcBorders>
              <w:right w:val="dashSmallGap" w:sz="24" w:space="0" w:color="auto"/>
            </w:tcBorders>
          </w:tcPr>
          <w:p w14:paraId="5CF3988E"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0830747A"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45F12D95" w14:textId="77777777" w:rsidR="005F71ED" w:rsidRDefault="005F71ED" w:rsidP="00D2169C"/>
        </w:tc>
      </w:tr>
      <w:tr w:rsidR="005F71ED" w14:paraId="23184BA7" w14:textId="77777777" w:rsidTr="00D2169C">
        <w:trPr>
          <w:cantSplit/>
          <w:trHeight w:val="215"/>
        </w:trPr>
        <w:tc>
          <w:tcPr>
            <w:tcW w:w="2934" w:type="dxa"/>
            <w:vMerge/>
            <w:tcBorders>
              <w:right w:val="dashSmallGap" w:sz="24" w:space="0" w:color="auto"/>
            </w:tcBorders>
          </w:tcPr>
          <w:p w14:paraId="3C703BEE"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38B7DFE5" w14:textId="77777777" w:rsidR="005F71ED" w:rsidRDefault="005F71ED" w:rsidP="00D2169C"/>
        </w:tc>
        <w:tc>
          <w:tcPr>
            <w:tcW w:w="1504" w:type="dxa"/>
            <w:tcBorders>
              <w:top w:val="dotted" w:sz="4" w:space="0" w:color="auto"/>
              <w:left w:val="single" w:sz="18" w:space="0" w:color="auto"/>
              <w:right w:val="single" w:sz="18" w:space="0" w:color="auto"/>
            </w:tcBorders>
          </w:tcPr>
          <w:p w14:paraId="01152425" w14:textId="77777777" w:rsidR="005F71ED" w:rsidRDefault="005F71ED" w:rsidP="00D2169C"/>
        </w:tc>
      </w:tr>
      <w:tr w:rsidR="005F71ED" w14:paraId="07B4E0EB" w14:textId="77777777" w:rsidTr="00D2169C">
        <w:trPr>
          <w:cantSplit/>
          <w:trHeight w:val="207"/>
        </w:trPr>
        <w:tc>
          <w:tcPr>
            <w:tcW w:w="2934" w:type="dxa"/>
            <w:vMerge w:val="restart"/>
            <w:tcBorders>
              <w:right w:val="dashSmallGap" w:sz="24" w:space="0" w:color="auto"/>
            </w:tcBorders>
          </w:tcPr>
          <w:p w14:paraId="761AFF96" w14:textId="77777777" w:rsidR="005F71ED" w:rsidRPr="00562FEF" w:rsidRDefault="005F71ED" w:rsidP="00D2169C">
            <w:pPr>
              <w:rPr>
                <w:color w:val="595959"/>
              </w:rPr>
            </w:pPr>
            <w:r w:rsidRPr="00562FEF">
              <w:rPr>
                <w:rFonts w:hint="eastAsia"/>
                <w:color w:val="595959"/>
              </w:rPr>
              <w:t>６緊急時対応</w:t>
            </w:r>
          </w:p>
        </w:tc>
        <w:tc>
          <w:tcPr>
            <w:tcW w:w="4711" w:type="dxa"/>
            <w:tcBorders>
              <w:left w:val="dashSmallGap" w:sz="24" w:space="0" w:color="auto"/>
              <w:bottom w:val="dotted" w:sz="4" w:space="0" w:color="auto"/>
              <w:right w:val="single" w:sz="18" w:space="0" w:color="auto"/>
            </w:tcBorders>
          </w:tcPr>
          <w:p w14:paraId="04CC127F" w14:textId="77777777" w:rsidR="005F71ED" w:rsidRDefault="005F71ED" w:rsidP="00D2169C">
            <w:r w:rsidRPr="000C7D8B">
              <w:rPr>
                <w:rFonts w:hint="eastAsia"/>
                <w:b/>
                <w:i/>
              </w:rPr>
              <w:t>自社</w:t>
            </w:r>
          </w:p>
        </w:tc>
        <w:tc>
          <w:tcPr>
            <w:tcW w:w="1504" w:type="dxa"/>
            <w:tcBorders>
              <w:left w:val="single" w:sz="18" w:space="0" w:color="auto"/>
              <w:bottom w:val="dotted" w:sz="4" w:space="0" w:color="auto"/>
              <w:right w:val="single" w:sz="18" w:space="0" w:color="auto"/>
            </w:tcBorders>
          </w:tcPr>
          <w:p w14:paraId="23EE4AB6" w14:textId="77777777" w:rsidR="005F71ED" w:rsidRPr="007B6257" w:rsidRDefault="005F71ED" w:rsidP="00D2169C">
            <w:pPr>
              <w:jc w:val="center"/>
              <w:rPr>
                <w:b/>
                <w:i/>
              </w:rPr>
            </w:pPr>
            <w:r w:rsidRPr="007B6257">
              <w:rPr>
                <w:rFonts w:hint="eastAsia"/>
                <w:b/>
                <w:i/>
              </w:rPr>
              <w:t>３００</w:t>
            </w:r>
          </w:p>
        </w:tc>
      </w:tr>
      <w:tr w:rsidR="005F71ED" w14:paraId="04F178FF" w14:textId="77777777" w:rsidTr="00D2169C">
        <w:trPr>
          <w:cantSplit/>
          <w:trHeight w:val="126"/>
        </w:trPr>
        <w:tc>
          <w:tcPr>
            <w:tcW w:w="2934" w:type="dxa"/>
            <w:vMerge/>
            <w:tcBorders>
              <w:right w:val="dashSmallGap" w:sz="24" w:space="0" w:color="auto"/>
            </w:tcBorders>
          </w:tcPr>
          <w:p w14:paraId="41253EB5"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4CE38D74" w14:textId="77777777" w:rsidR="005F71ED" w:rsidRDefault="005F71ED" w:rsidP="00D2169C">
            <w:r w:rsidRPr="007B6257">
              <w:rPr>
                <w:rFonts w:hint="eastAsia"/>
                <w:b/>
                <w:i/>
              </w:rPr>
              <w:t>株式会社</w:t>
            </w:r>
            <w:r w:rsidRPr="007B6257">
              <w:rPr>
                <w:rFonts w:hint="eastAsia"/>
                <w:b/>
                <w:i/>
              </w:rPr>
              <w:t>A</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top w:val="dotted" w:sz="4" w:space="0" w:color="auto"/>
              <w:left w:val="single" w:sz="18" w:space="0" w:color="auto"/>
              <w:bottom w:val="dotted" w:sz="4" w:space="0" w:color="auto"/>
              <w:right w:val="single" w:sz="18" w:space="0" w:color="auto"/>
            </w:tcBorders>
          </w:tcPr>
          <w:p w14:paraId="50B683F7" w14:textId="77777777" w:rsidR="005F71ED" w:rsidRPr="007B6257" w:rsidRDefault="005F71ED" w:rsidP="00D2169C">
            <w:pPr>
              <w:jc w:val="center"/>
              <w:rPr>
                <w:b/>
                <w:i/>
              </w:rPr>
            </w:pPr>
            <w:r w:rsidRPr="007B6257">
              <w:rPr>
                <w:rFonts w:hint="eastAsia"/>
                <w:b/>
                <w:i/>
              </w:rPr>
              <w:t>２００</w:t>
            </w:r>
          </w:p>
        </w:tc>
      </w:tr>
      <w:tr w:rsidR="005F71ED" w14:paraId="61ACDAAA" w14:textId="77777777" w:rsidTr="00D2169C">
        <w:trPr>
          <w:cantSplit/>
          <w:trHeight w:val="103"/>
        </w:trPr>
        <w:tc>
          <w:tcPr>
            <w:tcW w:w="2934" w:type="dxa"/>
            <w:vMerge/>
            <w:tcBorders>
              <w:right w:val="dashSmallGap" w:sz="24" w:space="0" w:color="auto"/>
            </w:tcBorders>
          </w:tcPr>
          <w:p w14:paraId="3EBB6F15" w14:textId="77777777" w:rsidR="005F71ED" w:rsidRPr="00562FEF" w:rsidRDefault="005F71ED" w:rsidP="00D2169C">
            <w:pPr>
              <w:rPr>
                <w:color w:val="595959"/>
              </w:rPr>
            </w:pPr>
          </w:p>
        </w:tc>
        <w:tc>
          <w:tcPr>
            <w:tcW w:w="4711" w:type="dxa"/>
            <w:tcBorders>
              <w:top w:val="dotted" w:sz="4" w:space="0" w:color="auto"/>
              <w:left w:val="dashSmallGap" w:sz="24" w:space="0" w:color="auto"/>
              <w:bottom w:val="dotted" w:sz="4" w:space="0" w:color="auto"/>
              <w:right w:val="single" w:sz="18" w:space="0" w:color="auto"/>
            </w:tcBorders>
          </w:tcPr>
          <w:p w14:paraId="37A1450E"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40E30E6A" w14:textId="77777777" w:rsidR="005F71ED" w:rsidRDefault="005F71ED" w:rsidP="00D2169C"/>
        </w:tc>
      </w:tr>
      <w:tr w:rsidR="005F71ED" w14:paraId="166B3A52" w14:textId="77777777" w:rsidTr="00D2169C">
        <w:trPr>
          <w:cantSplit/>
          <w:trHeight w:val="255"/>
        </w:trPr>
        <w:tc>
          <w:tcPr>
            <w:tcW w:w="2934" w:type="dxa"/>
            <w:vMerge/>
            <w:tcBorders>
              <w:right w:val="dashSmallGap" w:sz="24" w:space="0" w:color="auto"/>
            </w:tcBorders>
          </w:tcPr>
          <w:p w14:paraId="3F4D83A6" w14:textId="77777777" w:rsidR="005F71ED" w:rsidRPr="00562FEF" w:rsidRDefault="005F71ED" w:rsidP="00D2169C">
            <w:pPr>
              <w:rPr>
                <w:color w:val="595959"/>
              </w:rPr>
            </w:pPr>
          </w:p>
        </w:tc>
        <w:tc>
          <w:tcPr>
            <w:tcW w:w="4711" w:type="dxa"/>
            <w:tcBorders>
              <w:top w:val="dotted" w:sz="4" w:space="0" w:color="auto"/>
              <w:left w:val="dashSmallGap" w:sz="24" w:space="0" w:color="auto"/>
              <w:right w:val="single" w:sz="18" w:space="0" w:color="auto"/>
            </w:tcBorders>
          </w:tcPr>
          <w:p w14:paraId="1BC0539E" w14:textId="77777777" w:rsidR="005F71ED" w:rsidRDefault="005F71ED" w:rsidP="00D2169C"/>
        </w:tc>
        <w:tc>
          <w:tcPr>
            <w:tcW w:w="1504" w:type="dxa"/>
            <w:tcBorders>
              <w:top w:val="dotted" w:sz="4" w:space="0" w:color="auto"/>
              <w:left w:val="single" w:sz="18" w:space="0" w:color="auto"/>
              <w:right w:val="single" w:sz="18" w:space="0" w:color="auto"/>
            </w:tcBorders>
          </w:tcPr>
          <w:p w14:paraId="3C54A5D9" w14:textId="77777777" w:rsidR="005F71ED" w:rsidRDefault="005F71ED" w:rsidP="00D2169C"/>
        </w:tc>
      </w:tr>
      <w:tr w:rsidR="005F71ED" w14:paraId="256EC9F5" w14:textId="77777777" w:rsidTr="00D2169C">
        <w:trPr>
          <w:cantSplit/>
          <w:trHeight w:val="181"/>
        </w:trPr>
        <w:tc>
          <w:tcPr>
            <w:tcW w:w="2934" w:type="dxa"/>
            <w:vMerge w:val="restart"/>
            <w:tcBorders>
              <w:right w:val="dashSmallGap" w:sz="24" w:space="0" w:color="auto"/>
            </w:tcBorders>
          </w:tcPr>
          <w:p w14:paraId="2AA91004" w14:textId="77777777" w:rsidR="005F71ED" w:rsidRPr="00562FEF" w:rsidRDefault="005F71ED" w:rsidP="00D2169C">
            <w:pPr>
              <w:rPr>
                <w:color w:val="595959"/>
              </w:rPr>
            </w:pPr>
            <w:r w:rsidRPr="00562FEF">
              <w:rPr>
                <w:rFonts w:hint="eastAsia"/>
                <w:color w:val="595959"/>
              </w:rPr>
              <w:t>７緊急時連絡</w:t>
            </w:r>
          </w:p>
        </w:tc>
        <w:tc>
          <w:tcPr>
            <w:tcW w:w="4711" w:type="dxa"/>
            <w:tcBorders>
              <w:left w:val="dashSmallGap" w:sz="24" w:space="0" w:color="auto"/>
              <w:bottom w:val="dotted" w:sz="4" w:space="0" w:color="auto"/>
              <w:right w:val="single" w:sz="18" w:space="0" w:color="auto"/>
            </w:tcBorders>
          </w:tcPr>
          <w:p w14:paraId="32D83415" w14:textId="77777777" w:rsidR="005F71ED" w:rsidRDefault="005F71ED" w:rsidP="00D2169C">
            <w:r w:rsidRPr="000C7D8B">
              <w:rPr>
                <w:rFonts w:hint="eastAsia"/>
                <w:b/>
                <w:i/>
              </w:rPr>
              <w:t>自社</w:t>
            </w:r>
          </w:p>
        </w:tc>
        <w:tc>
          <w:tcPr>
            <w:tcW w:w="1504" w:type="dxa"/>
            <w:tcBorders>
              <w:left w:val="single" w:sz="18" w:space="0" w:color="auto"/>
              <w:bottom w:val="dotted" w:sz="4" w:space="0" w:color="auto"/>
              <w:right w:val="single" w:sz="18" w:space="0" w:color="auto"/>
            </w:tcBorders>
          </w:tcPr>
          <w:p w14:paraId="2B52E02C" w14:textId="77777777" w:rsidR="005F71ED" w:rsidRDefault="005F71ED" w:rsidP="00D2169C">
            <w:pPr>
              <w:jc w:val="center"/>
            </w:pPr>
            <w:r w:rsidRPr="007B6257">
              <w:rPr>
                <w:rFonts w:hint="eastAsia"/>
                <w:b/>
                <w:i/>
              </w:rPr>
              <w:t>３００</w:t>
            </w:r>
          </w:p>
        </w:tc>
      </w:tr>
      <w:tr w:rsidR="005F71ED" w14:paraId="7A212B49" w14:textId="77777777" w:rsidTr="00D2169C">
        <w:trPr>
          <w:cantSplit/>
          <w:trHeight w:val="70"/>
        </w:trPr>
        <w:tc>
          <w:tcPr>
            <w:tcW w:w="2934" w:type="dxa"/>
            <w:vMerge/>
            <w:tcBorders>
              <w:right w:val="dashSmallGap" w:sz="24" w:space="0" w:color="auto"/>
            </w:tcBorders>
          </w:tcPr>
          <w:p w14:paraId="26468AE8" w14:textId="77777777" w:rsidR="005F71ED" w:rsidRDefault="005F71ED" w:rsidP="00D2169C"/>
        </w:tc>
        <w:tc>
          <w:tcPr>
            <w:tcW w:w="4711" w:type="dxa"/>
            <w:tcBorders>
              <w:top w:val="dotted" w:sz="4" w:space="0" w:color="auto"/>
              <w:left w:val="dashSmallGap" w:sz="24" w:space="0" w:color="auto"/>
              <w:bottom w:val="dotted" w:sz="4" w:space="0" w:color="auto"/>
              <w:right w:val="single" w:sz="18" w:space="0" w:color="auto"/>
            </w:tcBorders>
          </w:tcPr>
          <w:p w14:paraId="7B4BA405" w14:textId="77777777" w:rsidR="005F71ED" w:rsidRDefault="005F71ED" w:rsidP="00D2169C">
            <w:r w:rsidRPr="007B6257">
              <w:rPr>
                <w:rFonts w:hint="eastAsia"/>
                <w:b/>
                <w:i/>
              </w:rPr>
              <w:t>株式会社</w:t>
            </w:r>
            <w:r w:rsidRPr="007B6257">
              <w:rPr>
                <w:rFonts w:hint="eastAsia"/>
                <w:b/>
                <w:i/>
              </w:rPr>
              <w:t>A</w:t>
            </w:r>
            <w:r w:rsidRPr="007B6257">
              <w:rPr>
                <w:rFonts w:hint="eastAsia"/>
                <w:b/>
                <w:i/>
              </w:rPr>
              <w:t>（</w:t>
            </w:r>
            <w:r w:rsidRPr="007B6257">
              <w:rPr>
                <w:rFonts w:hint="eastAsia"/>
                <w:b/>
                <w:i/>
              </w:rPr>
              <w:t>25A</w:t>
            </w:r>
            <w:r>
              <w:rPr>
                <w:rFonts w:hint="eastAsia"/>
                <w:b/>
                <w:i/>
              </w:rPr>
              <w:t>□□□□</w:t>
            </w:r>
            <w:r w:rsidRPr="007B6257">
              <w:rPr>
                <w:rFonts w:hint="eastAsia"/>
                <w:b/>
                <w:i/>
              </w:rPr>
              <w:t>RA-(</w:t>
            </w:r>
            <w:r>
              <w:rPr>
                <w:rFonts w:hint="eastAsia"/>
                <w:b/>
                <w:i/>
              </w:rPr>
              <w:t>※</w:t>
            </w:r>
            <w:r w:rsidRPr="007B6257">
              <w:rPr>
                <w:rFonts w:hint="eastAsia"/>
                <w:b/>
                <w:i/>
              </w:rPr>
              <w:t>)</w:t>
            </w:r>
            <w:r w:rsidRPr="007B6257">
              <w:rPr>
                <w:rFonts w:hint="eastAsia"/>
                <w:b/>
                <w:i/>
              </w:rPr>
              <w:t>○○）</w:t>
            </w:r>
          </w:p>
        </w:tc>
        <w:tc>
          <w:tcPr>
            <w:tcW w:w="1504" w:type="dxa"/>
            <w:tcBorders>
              <w:top w:val="dotted" w:sz="4" w:space="0" w:color="auto"/>
              <w:left w:val="single" w:sz="18" w:space="0" w:color="auto"/>
              <w:bottom w:val="dotted" w:sz="4" w:space="0" w:color="auto"/>
              <w:right w:val="single" w:sz="18" w:space="0" w:color="auto"/>
            </w:tcBorders>
          </w:tcPr>
          <w:p w14:paraId="1FE0476F" w14:textId="77777777" w:rsidR="005F71ED" w:rsidRDefault="005F71ED" w:rsidP="00D2169C">
            <w:pPr>
              <w:jc w:val="center"/>
            </w:pPr>
            <w:r w:rsidRPr="007B6257">
              <w:rPr>
                <w:rFonts w:hint="eastAsia"/>
                <w:b/>
                <w:i/>
              </w:rPr>
              <w:t>２００</w:t>
            </w:r>
          </w:p>
        </w:tc>
      </w:tr>
      <w:tr w:rsidR="005F71ED" w14:paraId="5E352CA6" w14:textId="77777777" w:rsidTr="00D2169C">
        <w:trPr>
          <w:cantSplit/>
          <w:trHeight w:val="327"/>
        </w:trPr>
        <w:tc>
          <w:tcPr>
            <w:tcW w:w="2934" w:type="dxa"/>
            <w:vMerge/>
            <w:tcBorders>
              <w:right w:val="dashSmallGap" w:sz="24" w:space="0" w:color="auto"/>
            </w:tcBorders>
          </w:tcPr>
          <w:p w14:paraId="65869809" w14:textId="77777777" w:rsidR="005F71ED" w:rsidRDefault="005F71ED" w:rsidP="00D2169C"/>
        </w:tc>
        <w:tc>
          <w:tcPr>
            <w:tcW w:w="4711" w:type="dxa"/>
            <w:tcBorders>
              <w:top w:val="dotted" w:sz="4" w:space="0" w:color="auto"/>
              <w:left w:val="dashSmallGap" w:sz="24" w:space="0" w:color="auto"/>
              <w:bottom w:val="dotted" w:sz="4" w:space="0" w:color="auto"/>
              <w:right w:val="single" w:sz="18" w:space="0" w:color="auto"/>
            </w:tcBorders>
          </w:tcPr>
          <w:p w14:paraId="77838FAC" w14:textId="77777777" w:rsidR="005F71ED" w:rsidRDefault="005F71ED" w:rsidP="00D2169C"/>
        </w:tc>
        <w:tc>
          <w:tcPr>
            <w:tcW w:w="1504" w:type="dxa"/>
            <w:tcBorders>
              <w:top w:val="dotted" w:sz="4" w:space="0" w:color="auto"/>
              <w:left w:val="single" w:sz="18" w:space="0" w:color="auto"/>
              <w:bottom w:val="dotted" w:sz="4" w:space="0" w:color="auto"/>
              <w:right w:val="single" w:sz="18" w:space="0" w:color="auto"/>
            </w:tcBorders>
          </w:tcPr>
          <w:p w14:paraId="0D2BA3BC" w14:textId="77777777" w:rsidR="005F71ED" w:rsidRDefault="005F71ED" w:rsidP="00D2169C"/>
        </w:tc>
      </w:tr>
      <w:tr w:rsidR="005F71ED" w14:paraId="410B3818" w14:textId="77777777" w:rsidTr="00D2169C">
        <w:trPr>
          <w:cantSplit/>
          <w:trHeight w:val="285"/>
        </w:trPr>
        <w:tc>
          <w:tcPr>
            <w:tcW w:w="2934" w:type="dxa"/>
            <w:vMerge/>
            <w:tcBorders>
              <w:right w:val="dashSmallGap" w:sz="24" w:space="0" w:color="auto"/>
            </w:tcBorders>
          </w:tcPr>
          <w:p w14:paraId="38FED5D7" w14:textId="77777777" w:rsidR="005F71ED" w:rsidRDefault="005F71ED" w:rsidP="00D2169C"/>
        </w:tc>
        <w:tc>
          <w:tcPr>
            <w:tcW w:w="4711" w:type="dxa"/>
            <w:tcBorders>
              <w:top w:val="dotted" w:sz="4" w:space="0" w:color="auto"/>
              <w:left w:val="dashSmallGap" w:sz="24" w:space="0" w:color="auto"/>
              <w:bottom w:val="dashSmallGap" w:sz="24" w:space="0" w:color="auto"/>
              <w:right w:val="single" w:sz="18" w:space="0" w:color="auto"/>
            </w:tcBorders>
          </w:tcPr>
          <w:p w14:paraId="235E6469" w14:textId="77777777" w:rsidR="005F71ED" w:rsidRDefault="005F71ED" w:rsidP="00D2169C"/>
        </w:tc>
        <w:tc>
          <w:tcPr>
            <w:tcW w:w="1504" w:type="dxa"/>
            <w:tcBorders>
              <w:top w:val="dotted" w:sz="4" w:space="0" w:color="auto"/>
              <w:left w:val="single" w:sz="18" w:space="0" w:color="auto"/>
              <w:bottom w:val="single" w:sz="24" w:space="0" w:color="auto"/>
              <w:right w:val="single" w:sz="18" w:space="0" w:color="auto"/>
            </w:tcBorders>
          </w:tcPr>
          <w:p w14:paraId="773ED8AC" w14:textId="77777777" w:rsidR="005F71ED" w:rsidRDefault="005F71ED" w:rsidP="00D2169C"/>
        </w:tc>
      </w:tr>
    </w:tbl>
    <w:p w14:paraId="6673C310" w14:textId="77777777" w:rsidR="005F71ED" w:rsidRPr="00562FEF" w:rsidRDefault="005F71ED" w:rsidP="005F71ED">
      <w:pPr>
        <w:rPr>
          <w:color w:val="595959"/>
          <w:sz w:val="20"/>
        </w:rPr>
      </w:pPr>
      <w:r w:rsidRPr="00562FEF">
        <w:rPr>
          <w:rFonts w:hint="eastAsia"/>
          <w:color w:val="595959"/>
          <w:sz w:val="20"/>
        </w:rPr>
        <w:t>１　報告は事業所ごとに取りまとめること。</w:t>
      </w:r>
    </w:p>
    <w:p w14:paraId="020F2E8F" w14:textId="77777777" w:rsidR="005F71ED" w:rsidRPr="00562FEF" w:rsidRDefault="005F71ED" w:rsidP="005F71ED">
      <w:pPr>
        <w:rPr>
          <w:color w:val="595959"/>
          <w:sz w:val="20"/>
        </w:rPr>
      </w:pPr>
      <w:r w:rsidRPr="00562FEF">
        <w:rPr>
          <w:rFonts w:hint="eastAsia"/>
          <w:color w:val="595959"/>
          <w:sz w:val="20"/>
        </w:rPr>
        <w:t>２　自社で行っている数、委託締結している数について、それぞれ記入すること。</w:t>
      </w:r>
    </w:p>
    <w:p w14:paraId="1B79CD16" w14:textId="77777777" w:rsidR="005F71ED" w:rsidRPr="00E319BC" w:rsidRDefault="005F71ED" w:rsidP="005F71ED">
      <w:pPr>
        <w:rPr>
          <w:sz w:val="18"/>
          <w:bdr w:val="single" w:sz="4" w:space="0" w:color="auto"/>
        </w:rPr>
      </w:pPr>
    </w:p>
    <w:sectPr w:rsidR="005F71ED" w:rsidRPr="00E319BC" w:rsidSect="00D56373">
      <w:type w:val="continuous"/>
      <w:pgSz w:w="11906" w:h="16838" w:code="9"/>
      <w:pgMar w:top="993" w:right="1418" w:bottom="709"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4C90" w14:textId="77777777" w:rsidR="00774895" w:rsidRDefault="00774895" w:rsidP="00C07644">
      <w:r>
        <w:separator/>
      </w:r>
    </w:p>
  </w:endnote>
  <w:endnote w:type="continuationSeparator" w:id="0">
    <w:p w14:paraId="6CB26F12" w14:textId="77777777" w:rsidR="00774895" w:rsidRDefault="00774895" w:rsidP="00C0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8DAC" w14:textId="77777777" w:rsidR="00774895" w:rsidRDefault="00774895" w:rsidP="00C07644">
      <w:r>
        <w:separator/>
      </w:r>
    </w:p>
  </w:footnote>
  <w:footnote w:type="continuationSeparator" w:id="0">
    <w:p w14:paraId="486BB03A" w14:textId="77777777" w:rsidR="00774895" w:rsidRDefault="00774895" w:rsidP="00C07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2CB"/>
    <w:multiLevelType w:val="hybridMultilevel"/>
    <w:tmpl w:val="E954C47A"/>
    <w:lvl w:ilvl="0" w:tplc="0854BF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C3BB0"/>
    <w:multiLevelType w:val="hybridMultilevel"/>
    <w:tmpl w:val="006CA3F8"/>
    <w:lvl w:ilvl="0" w:tplc="1CF0AB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9B0715"/>
    <w:multiLevelType w:val="hybridMultilevel"/>
    <w:tmpl w:val="A46A2480"/>
    <w:lvl w:ilvl="0" w:tplc="6F521A5C">
      <w:numFmt w:val="bullet"/>
      <w:lvlText w:val="○"/>
      <w:lvlJc w:val="left"/>
      <w:pPr>
        <w:tabs>
          <w:tab w:val="num" w:pos="4560"/>
        </w:tabs>
        <w:ind w:left="4560" w:hanging="360"/>
      </w:pPr>
      <w:rPr>
        <w:rFonts w:ascii="ＭＳ 明朝" w:eastAsia="ＭＳ 明朝" w:hAnsi="ＭＳ 明朝" w:cs="Courier"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abstractNum w:abstractNumId="3" w15:restartNumberingAfterBreak="0">
    <w:nsid w:val="3898549C"/>
    <w:multiLevelType w:val="hybridMultilevel"/>
    <w:tmpl w:val="EB769442"/>
    <w:lvl w:ilvl="0" w:tplc="50264DB6">
      <w:numFmt w:val="bullet"/>
      <w:lvlText w:val="○"/>
      <w:lvlJc w:val="left"/>
      <w:pPr>
        <w:tabs>
          <w:tab w:val="num" w:pos="560"/>
        </w:tabs>
        <w:ind w:left="560" w:hanging="360"/>
      </w:pPr>
      <w:rPr>
        <w:rFonts w:ascii="ＭＳ 明朝" w:eastAsia="ＭＳ 明朝" w:hAnsi="ＭＳ 明朝" w:cs="Courier" w:hint="eastAsia"/>
        <w:lang w:val="en-US"/>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43252FC6"/>
    <w:multiLevelType w:val="hybridMultilevel"/>
    <w:tmpl w:val="997E0626"/>
    <w:lvl w:ilvl="0" w:tplc="24CE6D74">
      <w:start w:val="2"/>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17863EC"/>
    <w:multiLevelType w:val="hybridMultilevel"/>
    <w:tmpl w:val="B7304496"/>
    <w:lvl w:ilvl="0" w:tplc="13D8B784">
      <w:numFmt w:val="bullet"/>
      <w:lvlText w:val="・"/>
      <w:lvlJc w:val="left"/>
      <w:pPr>
        <w:tabs>
          <w:tab w:val="num" w:pos="570"/>
        </w:tabs>
        <w:ind w:left="570" w:hanging="360"/>
      </w:pPr>
      <w:rPr>
        <w:rFonts w:ascii="ＭＳ 明朝" w:eastAsia="ＭＳ 明朝" w:hAnsi="ＭＳ 明朝" w:cs="Courier"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B750416"/>
    <w:multiLevelType w:val="hybridMultilevel"/>
    <w:tmpl w:val="0A8E5028"/>
    <w:lvl w:ilvl="0" w:tplc="8790269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B6"/>
    <w:rsid w:val="000F0E4D"/>
    <w:rsid w:val="00165362"/>
    <w:rsid w:val="003154C9"/>
    <w:rsid w:val="004C2F02"/>
    <w:rsid w:val="005F71ED"/>
    <w:rsid w:val="0061746C"/>
    <w:rsid w:val="006306A9"/>
    <w:rsid w:val="00677BCE"/>
    <w:rsid w:val="006B482F"/>
    <w:rsid w:val="006D5467"/>
    <w:rsid w:val="006D681F"/>
    <w:rsid w:val="006F716C"/>
    <w:rsid w:val="00774895"/>
    <w:rsid w:val="008901B6"/>
    <w:rsid w:val="00941497"/>
    <w:rsid w:val="00945DCC"/>
    <w:rsid w:val="0096189B"/>
    <w:rsid w:val="00997B52"/>
    <w:rsid w:val="00A5526E"/>
    <w:rsid w:val="00AA014A"/>
    <w:rsid w:val="00AA5B9F"/>
    <w:rsid w:val="00AD37BA"/>
    <w:rsid w:val="00B12CA7"/>
    <w:rsid w:val="00B41958"/>
    <w:rsid w:val="00B6432B"/>
    <w:rsid w:val="00B76F35"/>
    <w:rsid w:val="00C07644"/>
    <w:rsid w:val="00C27DD5"/>
    <w:rsid w:val="00C97450"/>
    <w:rsid w:val="00CC55C3"/>
    <w:rsid w:val="00CF1914"/>
    <w:rsid w:val="00D40B3B"/>
    <w:rsid w:val="00D56373"/>
    <w:rsid w:val="00D7506D"/>
    <w:rsid w:val="00DF0BAE"/>
    <w:rsid w:val="00E90A23"/>
    <w:rsid w:val="00EA68C3"/>
    <w:rsid w:val="00F426DF"/>
    <w:rsid w:val="00F92E12"/>
    <w:rsid w:val="00FA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0E9263"/>
  <w15:chartTrackingRefBased/>
  <w15:docId w15:val="{B33D111C-ABB1-486A-A15F-9D7207A7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Mincho" w:hAnsi="Courier" w:cs="Courier"/>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97B52"/>
    <w:rPr>
      <w:sz w:val="18"/>
      <w:szCs w:val="18"/>
    </w:rPr>
  </w:style>
  <w:style w:type="paragraph" w:styleId="a4">
    <w:name w:val="annotation text"/>
    <w:basedOn w:val="a"/>
    <w:semiHidden/>
    <w:rsid w:val="00997B52"/>
    <w:pPr>
      <w:jc w:val="left"/>
    </w:pPr>
  </w:style>
  <w:style w:type="paragraph" w:styleId="a5">
    <w:name w:val="annotation subject"/>
    <w:basedOn w:val="a4"/>
    <w:next w:val="a4"/>
    <w:semiHidden/>
    <w:rsid w:val="00997B52"/>
    <w:rPr>
      <w:b/>
      <w:bCs/>
    </w:rPr>
  </w:style>
  <w:style w:type="paragraph" w:styleId="a6">
    <w:name w:val="Balloon Text"/>
    <w:basedOn w:val="a"/>
    <w:semiHidden/>
    <w:rsid w:val="00997B52"/>
    <w:rPr>
      <w:rFonts w:ascii="Arial" w:eastAsia="ＭＳ ゴシック" w:hAnsi="Arial" w:cs="Times New Roman"/>
      <w:sz w:val="18"/>
      <w:szCs w:val="18"/>
    </w:rPr>
  </w:style>
  <w:style w:type="paragraph" w:styleId="a7">
    <w:name w:val="header"/>
    <w:basedOn w:val="a"/>
    <w:link w:val="a8"/>
    <w:rsid w:val="00C07644"/>
    <w:pPr>
      <w:tabs>
        <w:tab w:val="center" w:pos="4252"/>
        <w:tab w:val="right" w:pos="8504"/>
      </w:tabs>
      <w:snapToGrid w:val="0"/>
    </w:pPr>
  </w:style>
  <w:style w:type="character" w:customStyle="1" w:styleId="a8">
    <w:name w:val="ヘッダー (文字)"/>
    <w:link w:val="a7"/>
    <w:rsid w:val="00C07644"/>
    <w:rPr>
      <w:rFonts w:ascii="Century" w:eastAsia="ＭＳ 明朝" w:hAnsi="Century"/>
      <w:kern w:val="2"/>
      <w:sz w:val="21"/>
      <w:szCs w:val="24"/>
    </w:rPr>
  </w:style>
  <w:style w:type="paragraph" w:styleId="a9">
    <w:name w:val="footer"/>
    <w:basedOn w:val="a"/>
    <w:link w:val="aa"/>
    <w:rsid w:val="00C07644"/>
    <w:pPr>
      <w:tabs>
        <w:tab w:val="center" w:pos="4252"/>
        <w:tab w:val="right" w:pos="8504"/>
      </w:tabs>
      <w:snapToGrid w:val="0"/>
    </w:pPr>
  </w:style>
  <w:style w:type="character" w:customStyle="1" w:styleId="aa">
    <w:name w:val="フッター (文字)"/>
    <w:link w:val="a9"/>
    <w:rsid w:val="00C07644"/>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433</Words>
  <Characters>2472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情報統計課</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cp:lastModifiedBy>LPGAS03</cp:lastModifiedBy>
  <cp:revision>10</cp:revision>
  <cp:lastPrinted>2012-09-27T04:56:00Z</cp:lastPrinted>
  <dcterms:created xsi:type="dcterms:W3CDTF">2021-01-21T05:44:00Z</dcterms:created>
  <dcterms:modified xsi:type="dcterms:W3CDTF">2022-03-28T04:11:00Z</dcterms:modified>
</cp:coreProperties>
</file>